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AFB0E" w14:textId="44B07FB4" w:rsidR="00797F86" w:rsidRPr="00797F86" w:rsidRDefault="00797F86" w:rsidP="00797F86">
      <w:pPr>
        <w:spacing w:line="276" w:lineRule="auto"/>
        <w:rPr>
          <w:rFonts w:ascii="Century Gothic" w:hAnsi="Century Gothic" w:cs="Segoe UI"/>
          <w:color w:val="000000"/>
          <w:sz w:val="44"/>
          <w:szCs w:val="44"/>
          <w:u w:val="single"/>
          <w:shd w:val="clear" w:color="auto" w:fill="FFFFFF"/>
        </w:rPr>
      </w:pPr>
      <w:r w:rsidRPr="00797F86">
        <w:rPr>
          <w:rFonts w:ascii="Century Gothic" w:hAnsi="Century Gothic" w:cs="Segoe UI"/>
          <w:color w:val="000000"/>
          <w:sz w:val="44"/>
          <w:szCs w:val="44"/>
          <w:shd w:val="clear" w:color="auto" w:fill="FFFFFF"/>
        </w:rPr>
        <w:t xml:space="preserve">                          </w:t>
      </w:r>
      <w:r w:rsidRPr="00797F86">
        <w:rPr>
          <w:rFonts w:ascii="Century Gothic" w:hAnsi="Century Gothic" w:cs="Segoe UI"/>
          <w:color w:val="000000"/>
          <w:sz w:val="44"/>
          <w:szCs w:val="44"/>
          <w:u w:val="single"/>
          <w:shd w:val="clear" w:color="auto" w:fill="FFFFFF"/>
        </w:rPr>
        <w:t>Remembering</w:t>
      </w:r>
    </w:p>
    <w:p w14:paraId="5E4A51B5" w14:textId="642D8529" w:rsidR="00797F86" w:rsidRDefault="00797F86" w:rsidP="00797F86">
      <w:pPr>
        <w:spacing w:line="276" w:lineRule="auto"/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</w:pP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Once there was a young boy that wondered much about the war.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Why It happened and what caused it.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wondered why hate, suffering, and cruelly existed,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remembered so much crying and final goodbyes when his dad left.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remembered when the word hit that the U.S entered the war,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didn't understand why.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wondered why there couldn't be peace and happiness in the world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But most importantly, he wondered every day abou</w:t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t</w:t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 xml:space="preserve"> his father.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</w:p>
    <w:p w14:paraId="45D9159C" w14:textId="77777777" w:rsidR="00797F86" w:rsidRDefault="00797F86" w:rsidP="00797F86">
      <w:pPr>
        <w:spacing w:line="276" w:lineRule="auto"/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</w:pP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thought that love only caused happiness.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 xml:space="preserve">But when his dad </w:t>
      </w:r>
      <w:proofErr w:type="gramStart"/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left</w:t>
      </w:r>
      <w:proofErr w:type="gramEnd"/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 xml:space="preserve"> he remembered his mom was in lots of pain.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still didn't understand why.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didn't understand why she was crying since dad would be back.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knew</w:t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 xml:space="preserve"> </w:t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eventually dad would be back.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Just not quite yet.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</w:p>
    <w:p w14:paraId="1D037758" w14:textId="77777777" w:rsidR="00797F86" w:rsidRDefault="00797F86" w:rsidP="00797F86">
      <w:pPr>
        <w:spacing w:line="276" w:lineRule="auto"/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</w:pP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Two years later the war had ended.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But he was not worried about the war anymore.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His family had received news that his dad along with his group died.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remembered when the news came that him and his mom cried.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Eventually life would go back to normal but there was still emptiness.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In his ho</w:t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u</w:t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se, in his family, but in his heart as well.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tried to help his mom as much as he could to make her happy.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would help around the house and hang out with her.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</w:p>
    <w:p w14:paraId="09C92F3D" w14:textId="341ECF4C" w:rsidR="00797F86" w:rsidRPr="00797F86" w:rsidRDefault="00797F86" w:rsidP="00797F86">
      <w:pPr>
        <w:spacing w:line="276" w:lineRule="auto"/>
        <w:rPr>
          <w:rFonts w:ascii="Century Gothic" w:hAnsi="Century Gothic"/>
          <w:sz w:val="24"/>
          <w:szCs w:val="24"/>
        </w:rPr>
      </w:pP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Both time and life went on.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went to a good school.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He even found a great job that he liked very much.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The boy I have been talking about is me.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Every single thing that I have talked about has happened to me.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My life has had many ups and downs.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Through all of this I have learned two things throughout my life.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One is that no matter what happens you always have to stay positive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Most importantly though, hatred and cruelty has existed in the past so it</w:t>
      </w:r>
      <w:r w:rsidRPr="00797F86">
        <w:rPr>
          <w:rFonts w:ascii="Century Gothic" w:hAnsi="Century Gothic" w:cs="Segoe UI"/>
          <w:color w:val="000000"/>
          <w:sz w:val="24"/>
          <w:szCs w:val="24"/>
        </w:rPr>
        <w:br/>
      </w:r>
      <w:r w:rsidRPr="00797F86">
        <w:rPr>
          <w:rFonts w:ascii="Century Gothic" w:hAnsi="Century Gothic" w:cs="Segoe UI"/>
          <w:color w:val="000000"/>
          <w:sz w:val="24"/>
          <w:szCs w:val="24"/>
          <w:shd w:val="clear" w:color="auto" w:fill="FFFFFF"/>
        </w:rPr>
        <w:t>doesn't exist in the future.</w:t>
      </w:r>
    </w:p>
    <w:sectPr w:rsidR="00797F86" w:rsidRPr="00797F86" w:rsidSect="00797F86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F86"/>
    <w:rsid w:val="0079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71FC7"/>
  <w15:chartTrackingRefBased/>
  <w15:docId w15:val="{8E9E4130-44F6-4177-933C-96FF8FDE9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2021-02-26T18:30:00Z</dcterms:created>
  <dcterms:modified xsi:type="dcterms:W3CDTF">2021-02-26T18:38:00Z</dcterms:modified>
</cp:coreProperties>
</file>