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D43B6" w14:textId="77777777" w:rsidR="008B786A" w:rsidRDefault="008B786A" w:rsidP="000D7A98">
      <w:pPr>
        <w:spacing w:after="0"/>
        <w:rPr>
          <w:rFonts w:cstheme="minorHAnsi"/>
          <w:sz w:val="24"/>
          <w:szCs w:val="24"/>
        </w:rPr>
      </w:pPr>
    </w:p>
    <w:p w14:paraId="69F8C576" w14:textId="77777777" w:rsidR="006A266D" w:rsidRPr="00BF2317" w:rsidRDefault="006A266D" w:rsidP="006A266D">
      <w:pPr>
        <w:spacing w:after="0"/>
        <w:jc w:val="center"/>
        <w:rPr>
          <w:rFonts w:cstheme="minorHAnsi"/>
          <w:b/>
          <w:sz w:val="30"/>
          <w:szCs w:val="30"/>
        </w:rPr>
      </w:pPr>
      <w:r w:rsidRPr="00BF2317">
        <w:rPr>
          <w:rFonts w:cstheme="minorHAnsi"/>
          <w:b/>
          <w:sz w:val="30"/>
          <w:szCs w:val="30"/>
        </w:rPr>
        <w:t>Akron-Summit Holocaust Arts and Writing Contest</w:t>
      </w:r>
    </w:p>
    <w:p w14:paraId="679B6AC1" w14:textId="6A7AF180" w:rsidR="00E403F1" w:rsidRPr="00BF2317" w:rsidRDefault="00E403F1" w:rsidP="00E403F1">
      <w:pPr>
        <w:spacing w:after="0"/>
        <w:jc w:val="center"/>
        <w:rPr>
          <w:rFonts w:cstheme="minorHAnsi"/>
          <w:b/>
          <w:sz w:val="30"/>
          <w:szCs w:val="30"/>
        </w:rPr>
      </w:pPr>
      <w:r>
        <w:rPr>
          <w:rFonts w:cstheme="minorHAnsi"/>
          <w:b/>
          <w:sz w:val="30"/>
          <w:szCs w:val="30"/>
        </w:rPr>
        <w:t>202</w:t>
      </w:r>
      <w:r w:rsidR="00D640E3">
        <w:rPr>
          <w:rFonts w:cstheme="minorHAnsi"/>
          <w:b/>
          <w:sz w:val="30"/>
          <w:szCs w:val="30"/>
        </w:rPr>
        <w:t>7</w:t>
      </w:r>
      <w:r>
        <w:rPr>
          <w:rFonts w:cstheme="minorHAnsi"/>
          <w:b/>
          <w:sz w:val="30"/>
          <w:szCs w:val="30"/>
        </w:rPr>
        <w:t xml:space="preserve"> </w:t>
      </w:r>
      <w:r w:rsidRPr="00BF2317">
        <w:rPr>
          <w:rFonts w:cstheme="minorHAnsi"/>
          <w:b/>
          <w:sz w:val="30"/>
          <w:szCs w:val="30"/>
        </w:rPr>
        <w:t xml:space="preserve">Theme: </w:t>
      </w:r>
      <w:r>
        <w:rPr>
          <w:rFonts w:cstheme="minorHAnsi"/>
          <w:b/>
          <w:sz w:val="30"/>
          <w:szCs w:val="30"/>
        </w:rPr>
        <w:t>‘</w:t>
      </w:r>
      <w:r w:rsidR="00D640E3">
        <w:rPr>
          <w:rFonts w:cstheme="minorHAnsi"/>
          <w:b/>
          <w:sz w:val="30"/>
          <w:szCs w:val="30"/>
        </w:rPr>
        <w:t>Lessons of the Holocaust</w:t>
      </w:r>
      <w:r w:rsidR="00582174">
        <w:rPr>
          <w:rFonts w:cstheme="minorHAnsi"/>
          <w:b/>
          <w:sz w:val="30"/>
          <w:szCs w:val="30"/>
        </w:rPr>
        <w:t xml:space="preserve"> Then and Now</w:t>
      </w:r>
      <w:r w:rsidR="00D640E3">
        <w:rPr>
          <w:rFonts w:cstheme="minorHAnsi"/>
          <w:b/>
          <w:sz w:val="30"/>
          <w:szCs w:val="30"/>
        </w:rPr>
        <w:t>:</w:t>
      </w:r>
      <w:r w:rsidR="00582174">
        <w:rPr>
          <w:rFonts w:cstheme="minorHAnsi"/>
          <w:b/>
          <w:sz w:val="30"/>
          <w:szCs w:val="30"/>
        </w:rPr>
        <w:t xml:space="preserve"> The Role of Upstanders</w:t>
      </w:r>
      <w:r w:rsidR="00F90461">
        <w:rPr>
          <w:rFonts w:cstheme="minorHAnsi"/>
          <w:b/>
          <w:sz w:val="30"/>
          <w:szCs w:val="30"/>
        </w:rPr>
        <w:t>’</w:t>
      </w:r>
      <w:r w:rsidR="00D640E3">
        <w:rPr>
          <w:rFonts w:cstheme="minorHAnsi"/>
          <w:b/>
          <w:sz w:val="30"/>
          <w:szCs w:val="30"/>
        </w:rPr>
        <w:t xml:space="preserve"> </w:t>
      </w:r>
    </w:p>
    <w:p w14:paraId="505B5C7B" w14:textId="300FDCBB" w:rsidR="00E403F1" w:rsidRDefault="00E403F1" w:rsidP="00E403F1">
      <w:pPr>
        <w:spacing w:after="0"/>
        <w:jc w:val="center"/>
        <w:rPr>
          <w:rFonts w:cstheme="minorHAnsi"/>
          <w:b/>
          <w:sz w:val="24"/>
          <w:szCs w:val="24"/>
        </w:rPr>
      </w:pPr>
      <w:r>
        <w:rPr>
          <w:rFonts w:cstheme="minorHAnsi"/>
          <w:b/>
          <w:sz w:val="24"/>
          <w:szCs w:val="24"/>
        </w:rPr>
        <w:t xml:space="preserve">Entry Deadline </w:t>
      </w:r>
      <w:r w:rsidR="00B2146F">
        <w:rPr>
          <w:rFonts w:cstheme="minorHAnsi"/>
          <w:b/>
          <w:sz w:val="24"/>
          <w:szCs w:val="24"/>
        </w:rPr>
        <w:t>January 2</w:t>
      </w:r>
      <w:r w:rsidR="00874B66">
        <w:rPr>
          <w:rFonts w:cstheme="minorHAnsi"/>
          <w:b/>
          <w:sz w:val="24"/>
          <w:szCs w:val="24"/>
        </w:rPr>
        <w:t>2</w:t>
      </w:r>
      <w:r w:rsidR="00D053C9">
        <w:rPr>
          <w:rFonts w:cstheme="minorHAnsi"/>
          <w:b/>
          <w:sz w:val="24"/>
          <w:szCs w:val="24"/>
          <w:vertAlign w:val="superscript"/>
        </w:rPr>
        <w:t>nd</w:t>
      </w:r>
      <w:r w:rsidR="00B2146F">
        <w:rPr>
          <w:rFonts w:cstheme="minorHAnsi"/>
          <w:b/>
          <w:sz w:val="24"/>
          <w:szCs w:val="24"/>
        </w:rPr>
        <w:t>, 202</w:t>
      </w:r>
      <w:r w:rsidR="00D640E3">
        <w:rPr>
          <w:rFonts w:cstheme="minorHAnsi"/>
          <w:b/>
          <w:sz w:val="24"/>
          <w:szCs w:val="24"/>
        </w:rPr>
        <w:t>7</w:t>
      </w:r>
    </w:p>
    <w:p w14:paraId="6614B7B2" w14:textId="77777777" w:rsidR="00E6714F" w:rsidRPr="00B639C8" w:rsidRDefault="00E6714F" w:rsidP="00E6714F">
      <w:pPr>
        <w:spacing w:after="0"/>
        <w:rPr>
          <w:rFonts w:cstheme="minorHAnsi"/>
          <w:b/>
          <w:sz w:val="18"/>
          <w:szCs w:val="18"/>
          <w:u w:val="single"/>
        </w:rPr>
      </w:pPr>
    </w:p>
    <w:p w14:paraId="1AA944C9" w14:textId="5C02D1D4" w:rsidR="00B639C8" w:rsidRPr="00417148" w:rsidRDefault="009202D0" w:rsidP="009202D0">
      <w:pPr>
        <w:spacing w:after="0"/>
        <w:jc w:val="center"/>
        <w:rPr>
          <w:rFonts w:cstheme="minorHAnsi"/>
          <w:b/>
          <w:sz w:val="28"/>
          <w:szCs w:val="28"/>
          <w:u w:val="single"/>
        </w:rPr>
      </w:pPr>
      <w:r w:rsidRPr="00417148">
        <w:rPr>
          <w:rFonts w:cstheme="minorHAnsi"/>
          <w:b/>
          <w:sz w:val="28"/>
          <w:szCs w:val="28"/>
          <w:u w:val="single"/>
        </w:rPr>
        <w:t>WRITING</w:t>
      </w:r>
      <w:r w:rsidR="00AB5FD6">
        <w:rPr>
          <w:rFonts w:cstheme="minorHAnsi"/>
          <w:b/>
          <w:sz w:val="28"/>
          <w:szCs w:val="28"/>
          <w:u w:val="single"/>
        </w:rPr>
        <w:t xml:space="preserve"> ENTRY</w:t>
      </w:r>
      <w:r w:rsidRPr="00417148">
        <w:rPr>
          <w:rFonts w:cstheme="minorHAnsi"/>
          <w:b/>
          <w:sz w:val="28"/>
          <w:szCs w:val="28"/>
          <w:u w:val="single"/>
        </w:rPr>
        <w:t xml:space="preserve"> </w:t>
      </w:r>
      <w:r w:rsidR="00B639C8" w:rsidRPr="00417148">
        <w:rPr>
          <w:rFonts w:cstheme="minorHAnsi"/>
          <w:b/>
          <w:sz w:val="28"/>
          <w:szCs w:val="28"/>
          <w:u w:val="single"/>
        </w:rPr>
        <w:t>REQUIREMENTS</w:t>
      </w:r>
    </w:p>
    <w:p w14:paraId="7DB7E4FD" w14:textId="77777777" w:rsidR="00B639C8" w:rsidRDefault="00B639C8" w:rsidP="00E6714F">
      <w:pPr>
        <w:spacing w:after="0"/>
        <w:rPr>
          <w:rFonts w:cstheme="minorHAnsi"/>
          <w:b/>
          <w:sz w:val="24"/>
          <w:szCs w:val="24"/>
        </w:rPr>
      </w:pPr>
    </w:p>
    <w:p w14:paraId="7801BB8C" w14:textId="1BCAE1B8" w:rsidR="00E6714F" w:rsidRDefault="00E6714F" w:rsidP="00E6714F">
      <w:pPr>
        <w:spacing w:after="0"/>
        <w:rPr>
          <w:rFonts w:cstheme="minorHAnsi"/>
          <w:b/>
          <w:sz w:val="24"/>
          <w:szCs w:val="24"/>
        </w:rPr>
      </w:pPr>
      <w:r>
        <w:rPr>
          <w:rFonts w:cstheme="minorHAnsi"/>
          <w:b/>
          <w:sz w:val="24"/>
          <w:szCs w:val="24"/>
        </w:rPr>
        <w:t>Th</w:t>
      </w:r>
      <w:r w:rsidR="00B639C8">
        <w:rPr>
          <w:rFonts w:cstheme="minorHAnsi"/>
          <w:b/>
          <w:sz w:val="24"/>
          <w:szCs w:val="24"/>
        </w:rPr>
        <w:t xml:space="preserve">is is </w:t>
      </w:r>
      <w:r>
        <w:rPr>
          <w:rFonts w:cstheme="minorHAnsi"/>
          <w:b/>
          <w:sz w:val="24"/>
          <w:szCs w:val="24"/>
        </w:rPr>
        <w:t xml:space="preserve">what you </w:t>
      </w:r>
      <w:proofErr w:type="gramStart"/>
      <w:r>
        <w:rPr>
          <w:rFonts w:cstheme="minorHAnsi"/>
          <w:b/>
          <w:i/>
          <w:sz w:val="24"/>
          <w:szCs w:val="24"/>
        </w:rPr>
        <w:t xml:space="preserve">have </w:t>
      </w:r>
      <w:r>
        <w:rPr>
          <w:rFonts w:cstheme="minorHAnsi"/>
          <w:b/>
          <w:sz w:val="24"/>
          <w:szCs w:val="24"/>
        </w:rPr>
        <w:t>to</w:t>
      </w:r>
      <w:proofErr w:type="gramEnd"/>
      <w:r>
        <w:rPr>
          <w:rFonts w:cstheme="minorHAnsi"/>
          <w:b/>
          <w:sz w:val="24"/>
          <w:szCs w:val="24"/>
        </w:rPr>
        <w:t xml:space="preserve"> do to enter the contest and </w:t>
      </w:r>
      <w:r w:rsidR="00E72822">
        <w:rPr>
          <w:rFonts w:cstheme="minorHAnsi"/>
          <w:b/>
          <w:sz w:val="24"/>
          <w:szCs w:val="24"/>
        </w:rPr>
        <w:t xml:space="preserve">have the best chance to </w:t>
      </w:r>
      <w:r>
        <w:rPr>
          <w:rFonts w:cstheme="minorHAnsi"/>
          <w:b/>
          <w:sz w:val="24"/>
          <w:szCs w:val="24"/>
        </w:rPr>
        <w:t>win! You should check off this list as you work.</w:t>
      </w:r>
      <w:r w:rsidR="0024339D">
        <w:rPr>
          <w:rFonts w:cstheme="minorHAnsi"/>
          <w:b/>
          <w:sz w:val="24"/>
          <w:szCs w:val="24"/>
        </w:rPr>
        <w:t xml:space="preserve"> Website entries are the preferred entry method. Items </w:t>
      </w:r>
      <w:r w:rsidR="006E55BF">
        <w:rPr>
          <w:rFonts w:cstheme="minorHAnsi"/>
          <w:b/>
          <w:sz w:val="24"/>
          <w:szCs w:val="24"/>
        </w:rPr>
        <w:t>3 &amp; 4 only apply if you are submitting in a different format with prior approval from the contest administrator</w:t>
      </w:r>
      <w:r w:rsidR="005A4717">
        <w:rPr>
          <w:rFonts w:cstheme="minorHAnsi"/>
          <w:b/>
          <w:sz w:val="24"/>
          <w:szCs w:val="24"/>
        </w:rPr>
        <w:t xml:space="preserve">. If you cannot complete the </w:t>
      </w:r>
      <w:r w:rsidR="004C4ADB">
        <w:rPr>
          <w:rFonts w:cstheme="minorHAnsi"/>
          <w:b/>
          <w:sz w:val="24"/>
          <w:szCs w:val="24"/>
        </w:rPr>
        <w:t xml:space="preserve">online </w:t>
      </w:r>
      <w:proofErr w:type="gramStart"/>
      <w:r w:rsidR="004C4ADB">
        <w:rPr>
          <w:rFonts w:cstheme="minorHAnsi"/>
          <w:b/>
          <w:sz w:val="24"/>
          <w:szCs w:val="24"/>
        </w:rPr>
        <w:t>form</w:t>
      </w:r>
      <w:proofErr w:type="gramEnd"/>
      <w:r w:rsidR="004C4ADB">
        <w:rPr>
          <w:rFonts w:cstheme="minorHAnsi"/>
          <w:b/>
          <w:sz w:val="24"/>
          <w:szCs w:val="24"/>
        </w:rPr>
        <w:t xml:space="preserve"> please contact Laura Ralph at </w:t>
      </w:r>
      <w:hyperlink r:id="rId7" w:history="1">
        <w:r w:rsidR="0089021D" w:rsidRPr="007145A6">
          <w:rPr>
            <w:rStyle w:val="Hyperlink"/>
            <w:rFonts w:cstheme="minorHAnsi"/>
            <w:b/>
            <w:sz w:val="24"/>
            <w:szCs w:val="24"/>
          </w:rPr>
          <w:t>AkronSummitHolocaustEducation@gmail.com</w:t>
        </w:r>
      </w:hyperlink>
      <w:r w:rsidR="0089021D">
        <w:rPr>
          <w:rFonts w:cstheme="minorHAnsi"/>
          <w:b/>
          <w:sz w:val="24"/>
          <w:szCs w:val="24"/>
        </w:rPr>
        <w:t xml:space="preserve"> or </w:t>
      </w:r>
      <w:r w:rsidR="004C4ADB">
        <w:rPr>
          <w:rFonts w:cstheme="minorHAnsi"/>
          <w:b/>
          <w:sz w:val="24"/>
          <w:szCs w:val="24"/>
        </w:rPr>
        <w:t>(</w:t>
      </w:r>
      <w:r w:rsidR="002355E6">
        <w:rPr>
          <w:rFonts w:cstheme="minorHAnsi"/>
          <w:b/>
          <w:sz w:val="24"/>
          <w:szCs w:val="24"/>
        </w:rPr>
        <w:t>234) 200-</w:t>
      </w:r>
      <w:r w:rsidR="0089021D">
        <w:rPr>
          <w:rFonts w:cstheme="minorHAnsi"/>
          <w:b/>
          <w:sz w:val="24"/>
          <w:szCs w:val="24"/>
        </w:rPr>
        <w:t>6241.</w:t>
      </w:r>
      <w:r w:rsidR="0024339D">
        <w:rPr>
          <w:rFonts w:cstheme="minorHAnsi"/>
          <w:b/>
          <w:sz w:val="24"/>
          <w:szCs w:val="24"/>
        </w:rPr>
        <w:t xml:space="preserve"> </w:t>
      </w:r>
    </w:p>
    <w:p w14:paraId="04E414E0" w14:textId="77777777" w:rsidR="00C577A4" w:rsidRDefault="00C577A4" w:rsidP="00E6714F">
      <w:pPr>
        <w:spacing w:after="0"/>
        <w:rPr>
          <w:rFonts w:cstheme="minorHAnsi"/>
          <w:b/>
          <w:sz w:val="24"/>
          <w:szCs w:val="24"/>
        </w:rPr>
      </w:pPr>
    </w:p>
    <w:p w14:paraId="7584DDD8" w14:textId="2744D05A" w:rsidR="00E6714F" w:rsidRDefault="00DB3B6A" w:rsidP="00E6714F">
      <w:pPr>
        <w:pStyle w:val="ListParagraph"/>
        <w:numPr>
          <w:ilvl w:val="0"/>
          <w:numId w:val="3"/>
        </w:numPr>
        <w:spacing w:after="0"/>
        <w:rPr>
          <w:rFonts w:cstheme="minorHAnsi"/>
          <w:sz w:val="24"/>
          <w:szCs w:val="24"/>
        </w:rPr>
      </w:pPr>
      <w:sdt>
        <w:sdtPr>
          <w:rPr>
            <w:rFonts w:cstheme="minorHAnsi"/>
            <w:sz w:val="24"/>
            <w:szCs w:val="24"/>
          </w:rPr>
          <w:id w:val="885999174"/>
          <w14:checkbox>
            <w14:checked w14:val="0"/>
            <w14:checkedState w14:val="2612" w14:font="MS Gothic"/>
            <w14:uncheckedState w14:val="2610" w14:font="MS Gothic"/>
          </w14:checkbox>
        </w:sdtPr>
        <w:sdtEndPr/>
        <w:sdtContent>
          <w:r w:rsidR="00A1218F">
            <w:rPr>
              <w:rFonts w:ascii="MS Gothic" w:eastAsia="MS Gothic" w:hAnsi="MS Gothic" w:cstheme="minorHAnsi" w:hint="eastAsia"/>
              <w:sz w:val="24"/>
              <w:szCs w:val="24"/>
            </w:rPr>
            <w:t>☐</w:t>
          </w:r>
        </w:sdtContent>
      </w:sdt>
      <w:r w:rsidR="00536E11" w:rsidRPr="00536E11">
        <w:rPr>
          <w:rFonts w:cstheme="minorHAnsi"/>
          <w:sz w:val="24"/>
          <w:szCs w:val="24"/>
        </w:rPr>
        <w:t xml:space="preserve"> </w:t>
      </w:r>
      <w:r w:rsidR="00536E11">
        <w:rPr>
          <w:rFonts w:cstheme="minorHAnsi"/>
          <w:sz w:val="24"/>
          <w:szCs w:val="24"/>
        </w:rPr>
        <w:t xml:space="preserve">Print and </w:t>
      </w:r>
      <w:proofErr w:type="gramStart"/>
      <w:r w:rsidR="00536E11">
        <w:rPr>
          <w:rFonts w:cstheme="minorHAnsi"/>
          <w:sz w:val="24"/>
          <w:szCs w:val="24"/>
        </w:rPr>
        <w:t>Sign</w:t>
      </w:r>
      <w:proofErr w:type="gramEnd"/>
      <w:r w:rsidR="00536E11">
        <w:rPr>
          <w:rFonts w:cstheme="minorHAnsi"/>
          <w:sz w:val="24"/>
          <w:szCs w:val="24"/>
        </w:rPr>
        <w:t xml:space="preserve"> the </w:t>
      </w:r>
      <w:hyperlink r:id="rId8" w:history="1">
        <w:r w:rsidR="00536E11" w:rsidRPr="002E3A5A">
          <w:rPr>
            <w:rStyle w:val="Hyperlink"/>
            <w:rFonts w:cstheme="minorHAnsi"/>
            <w:sz w:val="24"/>
            <w:szCs w:val="24"/>
          </w:rPr>
          <w:t>Contest Honor Statement</w:t>
        </w:r>
      </w:hyperlink>
    </w:p>
    <w:p w14:paraId="6DAB7ABB" w14:textId="77777777" w:rsidR="00C36C1B" w:rsidRDefault="00C36C1B" w:rsidP="00C36C1B">
      <w:pPr>
        <w:pStyle w:val="ListParagraph"/>
        <w:numPr>
          <w:ilvl w:val="0"/>
          <w:numId w:val="3"/>
        </w:numPr>
        <w:spacing w:after="0"/>
        <w:rPr>
          <w:rFonts w:cstheme="minorHAnsi"/>
          <w:sz w:val="24"/>
          <w:szCs w:val="24"/>
        </w:rPr>
      </w:pPr>
      <w:sdt>
        <w:sdtPr>
          <w:rPr>
            <w:rFonts w:cstheme="minorHAnsi"/>
            <w:sz w:val="24"/>
            <w:szCs w:val="24"/>
          </w:rPr>
          <w:id w:val="-1985840472"/>
          <w14:checkbox>
            <w14:checked w14:val="0"/>
            <w14:checkedState w14:val="2612" w14:font="MS Gothic"/>
            <w14:uncheckedState w14:val="2610" w14:font="MS Gothic"/>
          </w14:checkbox>
        </w:sdtPr>
        <w:sdtContent>
          <w:r>
            <w:rPr>
              <w:rFonts w:ascii="MS Gothic" w:eastAsia="MS Gothic" w:hAnsi="MS Gothic" w:cstheme="minorHAnsi" w:hint="eastAsia"/>
              <w:sz w:val="24"/>
              <w:szCs w:val="24"/>
            </w:rPr>
            <w:t>☐</w:t>
          </w:r>
        </w:sdtContent>
      </w:sdt>
      <w:r>
        <w:rPr>
          <w:rFonts w:cstheme="minorHAnsi"/>
          <w:sz w:val="24"/>
          <w:szCs w:val="24"/>
        </w:rPr>
        <w:t xml:space="preserve">Choose to write </w:t>
      </w:r>
      <w:r w:rsidRPr="003B328F">
        <w:rPr>
          <w:rFonts w:cstheme="minorHAnsi"/>
          <w:b/>
          <w:sz w:val="24"/>
          <w:szCs w:val="24"/>
        </w:rPr>
        <w:t>fiction</w:t>
      </w:r>
      <w:r>
        <w:rPr>
          <w:rFonts w:cstheme="minorHAnsi"/>
          <w:sz w:val="24"/>
          <w:szCs w:val="24"/>
        </w:rPr>
        <w:t xml:space="preserve"> or </w:t>
      </w:r>
      <w:r w:rsidRPr="003B328F">
        <w:rPr>
          <w:rFonts w:cstheme="minorHAnsi"/>
          <w:b/>
          <w:sz w:val="24"/>
          <w:szCs w:val="24"/>
        </w:rPr>
        <w:t>non-fiction</w:t>
      </w:r>
      <w:r>
        <w:rPr>
          <w:rFonts w:cstheme="minorHAnsi"/>
          <w:sz w:val="24"/>
          <w:szCs w:val="24"/>
        </w:rPr>
        <w:t>.</w:t>
      </w:r>
    </w:p>
    <w:p w14:paraId="053FAE92" w14:textId="1D0C1866" w:rsidR="00E6714F" w:rsidRDefault="00DB3B6A" w:rsidP="00E6714F">
      <w:pPr>
        <w:pStyle w:val="ListParagraph"/>
        <w:numPr>
          <w:ilvl w:val="0"/>
          <w:numId w:val="3"/>
        </w:numPr>
        <w:spacing w:after="0"/>
        <w:rPr>
          <w:rFonts w:cstheme="minorHAnsi"/>
          <w:sz w:val="24"/>
          <w:szCs w:val="24"/>
        </w:rPr>
      </w:pPr>
      <w:sdt>
        <w:sdtPr>
          <w:rPr>
            <w:rFonts w:cstheme="minorHAnsi"/>
            <w:sz w:val="24"/>
            <w:szCs w:val="24"/>
          </w:rPr>
          <w:id w:val="-1089617205"/>
          <w14:checkbox>
            <w14:checked w14:val="0"/>
            <w14:checkedState w14:val="2612" w14:font="MS Gothic"/>
            <w14:uncheckedState w14:val="2610" w14:font="MS Gothic"/>
          </w14:checkbox>
        </w:sdtPr>
        <w:sdtEndPr/>
        <w:sdtContent>
          <w:r w:rsidR="00666275">
            <w:rPr>
              <w:rFonts w:ascii="MS Gothic" w:eastAsia="MS Gothic" w:hAnsi="MS Gothic" w:cstheme="minorHAnsi" w:hint="eastAsia"/>
              <w:sz w:val="24"/>
              <w:szCs w:val="24"/>
            </w:rPr>
            <w:t>☐</w:t>
          </w:r>
        </w:sdtContent>
      </w:sdt>
      <w:r w:rsidR="00E6714F">
        <w:rPr>
          <w:rFonts w:cstheme="minorHAnsi"/>
          <w:sz w:val="24"/>
          <w:szCs w:val="24"/>
        </w:rPr>
        <w:t>Choose your sources</w:t>
      </w:r>
      <w:r w:rsidR="00DB5169">
        <w:rPr>
          <w:rFonts w:cstheme="minorHAnsi"/>
          <w:sz w:val="24"/>
          <w:szCs w:val="24"/>
        </w:rPr>
        <w:t xml:space="preserve"> from</w:t>
      </w:r>
      <w:r w:rsidR="00210509">
        <w:rPr>
          <w:rFonts w:cstheme="minorHAnsi"/>
          <w:sz w:val="24"/>
          <w:szCs w:val="24"/>
        </w:rPr>
        <w:t xml:space="preserve"> our</w:t>
      </w:r>
      <w:r w:rsidR="00DB5169">
        <w:rPr>
          <w:rFonts w:cstheme="minorHAnsi"/>
          <w:sz w:val="24"/>
          <w:szCs w:val="24"/>
        </w:rPr>
        <w:t xml:space="preserve"> </w:t>
      </w:r>
      <w:hyperlink r:id="rId9" w:history="1">
        <w:r w:rsidR="00C561E2" w:rsidRPr="00C561E2">
          <w:rPr>
            <w:rStyle w:val="Hyperlink"/>
            <w:rFonts w:cstheme="minorHAnsi"/>
            <w:sz w:val="24"/>
            <w:szCs w:val="24"/>
          </w:rPr>
          <w:t>Approved Resources 2027</w:t>
        </w:r>
      </w:hyperlink>
      <w:r w:rsidR="00BC6AF3">
        <w:rPr>
          <w:rFonts w:cstheme="minorHAnsi"/>
          <w:sz w:val="24"/>
          <w:szCs w:val="24"/>
        </w:rPr>
        <w:t xml:space="preserve">. </w:t>
      </w:r>
      <w:r w:rsidR="00E6714F">
        <w:rPr>
          <w:rFonts w:cstheme="minorHAnsi"/>
          <w:sz w:val="24"/>
          <w:szCs w:val="24"/>
        </w:rPr>
        <w:t>Do you want to use a history book, a biography, an interview, a museum, an article?</w:t>
      </w:r>
      <w:r w:rsidR="00AF1952">
        <w:rPr>
          <w:rFonts w:cstheme="minorHAnsi"/>
          <w:sz w:val="24"/>
          <w:szCs w:val="24"/>
        </w:rPr>
        <w:t xml:space="preserve"> Using resources listed on our webpage </w:t>
      </w:r>
      <w:r w:rsidR="00135522">
        <w:rPr>
          <w:rFonts w:cstheme="minorHAnsi"/>
          <w:sz w:val="24"/>
          <w:szCs w:val="24"/>
        </w:rPr>
        <w:t>ensures</w:t>
      </w:r>
      <w:r w:rsidR="00AF1952">
        <w:rPr>
          <w:rFonts w:cstheme="minorHAnsi"/>
          <w:sz w:val="24"/>
          <w:szCs w:val="24"/>
        </w:rPr>
        <w:t xml:space="preserve"> that the information is accurate and reliable.</w:t>
      </w:r>
    </w:p>
    <w:p w14:paraId="1423DC5D" w14:textId="7F7E1D3F" w:rsidR="0024339D" w:rsidRDefault="00DB3B6A" w:rsidP="0024339D">
      <w:pPr>
        <w:pStyle w:val="ListParagraph"/>
        <w:numPr>
          <w:ilvl w:val="0"/>
          <w:numId w:val="3"/>
        </w:numPr>
        <w:spacing w:after="0"/>
        <w:rPr>
          <w:rFonts w:cstheme="minorHAnsi"/>
          <w:sz w:val="24"/>
          <w:szCs w:val="24"/>
        </w:rPr>
      </w:pPr>
      <w:sdt>
        <w:sdtPr>
          <w:rPr>
            <w:rFonts w:cstheme="minorHAnsi"/>
            <w:sz w:val="24"/>
            <w:szCs w:val="24"/>
          </w:rPr>
          <w:id w:val="890773631"/>
          <w14:checkbox>
            <w14:checked w14:val="0"/>
            <w14:checkedState w14:val="2612" w14:font="MS Gothic"/>
            <w14:uncheckedState w14:val="2610" w14:font="MS Gothic"/>
          </w14:checkbox>
        </w:sdtPr>
        <w:sdtEndPr/>
        <w:sdtContent>
          <w:r w:rsidR="00EF34AA">
            <w:rPr>
              <w:rFonts w:ascii="MS Gothic" w:eastAsia="MS Gothic" w:hAnsi="MS Gothic" w:cstheme="minorHAnsi" w:hint="eastAsia"/>
              <w:sz w:val="24"/>
              <w:szCs w:val="24"/>
            </w:rPr>
            <w:t>☐</w:t>
          </w:r>
        </w:sdtContent>
      </w:sdt>
      <w:r w:rsidR="00E6714F">
        <w:rPr>
          <w:rFonts w:cstheme="minorHAnsi"/>
          <w:sz w:val="24"/>
          <w:szCs w:val="24"/>
        </w:rPr>
        <w:t>Create</w:t>
      </w:r>
      <w:r w:rsidR="00CF5D63">
        <w:rPr>
          <w:rFonts w:cstheme="minorHAnsi"/>
          <w:sz w:val="24"/>
          <w:szCs w:val="24"/>
        </w:rPr>
        <w:t xml:space="preserve"> and include</w:t>
      </w:r>
      <w:r w:rsidR="00E6714F">
        <w:rPr>
          <w:rFonts w:cstheme="minorHAnsi"/>
          <w:sz w:val="24"/>
          <w:szCs w:val="24"/>
        </w:rPr>
        <w:t xml:space="preserve"> a “Works Cited” </w:t>
      </w:r>
      <w:r w:rsidR="003E659A">
        <w:rPr>
          <w:rFonts w:cstheme="minorHAnsi"/>
          <w:sz w:val="24"/>
          <w:szCs w:val="24"/>
        </w:rPr>
        <w:t>list</w:t>
      </w:r>
      <w:r w:rsidR="00E6714F">
        <w:rPr>
          <w:rFonts w:cstheme="minorHAnsi"/>
          <w:sz w:val="24"/>
          <w:szCs w:val="24"/>
        </w:rPr>
        <w:t xml:space="preserve"> that includes your sources.</w:t>
      </w:r>
      <w:r w:rsidR="00CF5D63">
        <w:rPr>
          <w:rFonts w:cstheme="minorHAnsi"/>
          <w:sz w:val="24"/>
          <w:szCs w:val="24"/>
        </w:rPr>
        <w:t xml:space="preserve"> </w:t>
      </w:r>
      <w:r w:rsidR="006B39F5">
        <w:rPr>
          <w:rFonts w:cstheme="minorHAnsi"/>
          <w:sz w:val="24"/>
          <w:szCs w:val="24"/>
        </w:rPr>
        <w:t xml:space="preserve">The “Works Cited” </w:t>
      </w:r>
      <w:r w:rsidR="003E659A">
        <w:rPr>
          <w:rFonts w:cstheme="minorHAnsi"/>
          <w:sz w:val="24"/>
          <w:szCs w:val="24"/>
        </w:rPr>
        <w:t>list</w:t>
      </w:r>
      <w:r w:rsidR="006B39F5">
        <w:rPr>
          <w:rFonts w:cstheme="minorHAnsi"/>
          <w:sz w:val="24"/>
          <w:szCs w:val="24"/>
        </w:rPr>
        <w:t xml:space="preserve"> does not need to follow any specific format</w:t>
      </w:r>
      <w:r w:rsidR="004C069D">
        <w:rPr>
          <w:rFonts w:cstheme="minorHAnsi"/>
          <w:sz w:val="24"/>
          <w:szCs w:val="24"/>
        </w:rPr>
        <w:t xml:space="preserve"> </w:t>
      </w:r>
      <w:r w:rsidR="006B39F5">
        <w:rPr>
          <w:rFonts w:cstheme="minorHAnsi"/>
          <w:sz w:val="24"/>
          <w:szCs w:val="24"/>
        </w:rPr>
        <w:t>and</w:t>
      </w:r>
      <w:r w:rsidR="00CF5D63">
        <w:rPr>
          <w:rFonts w:cstheme="minorHAnsi"/>
          <w:sz w:val="24"/>
          <w:szCs w:val="24"/>
        </w:rPr>
        <w:t xml:space="preserve"> does not count as part of the word count.</w:t>
      </w:r>
      <w:r w:rsidR="002F0612">
        <w:rPr>
          <w:rFonts w:cstheme="minorHAnsi"/>
          <w:sz w:val="24"/>
          <w:szCs w:val="24"/>
        </w:rPr>
        <w:t xml:space="preserve"> </w:t>
      </w:r>
    </w:p>
    <w:p w14:paraId="50DF9656" w14:textId="0C819ACE" w:rsidR="00E6714F" w:rsidRPr="0024339D" w:rsidRDefault="00DB3B6A" w:rsidP="0024339D">
      <w:pPr>
        <w:pStyle w:val="ListParagraph"/>
        <w:numPr>
          <w:ilvl w:val="0"/>
          <w:numId w:val="3"/>
        </w:numPr>
        <w:spacing w:after="0"/>
        <w:rPr>
          <w:rFonts w:cstheme="minorHAnsi"/>
          <w:sz w:val="24"/>
          <w:szCs w:val="24"/>
        </w:rPr>
      </w:pPr>
      <w:sdt>
        <w:sdtPr>
          <w:rPr>
            <w:rFonts w:cstheme="minorHAnsi"/>
            <w:sz w:val="24"/>
            <w:szCs w:val="24"/>
          </w:rPr>
          <w:id w:val="912593583"/>
          <w14:checkbox>
            <w14:checked w14:val="0"/>
            <w14:checkedState w14:val="2612" w14:font="MS Gothic"/>
            <w14:uncheckedState w14:val="2610" w14:font="MS Gothic"/>
          </w14:checkbox>
        </w:sdtPr>
        <w:sdtEndPr/>
        <w:sdtContent>
          <w:r w:rsidR="00201D9A">
            <w:rPr>
              <w:rFonts w:ascii="MS Gothic" w:eastAsia="MS Gothic" w:hAnsi="MS Gothic" w:cstheme="minorHAnsi" w:hint="eastAsia"/>
              <w:sz w:val="24"/>
              <w:szCs w:val="24"/>
            </w:rPr>
            <w:t>☐</w:t>
          </w:r>
        </w:sdtContent>
      </w:sdt>
      <w:r w:rsidR="00CF5D63" w:rsidRPr="0024339D">
        <w:rPr>
          <w:rFonts w:cstheme="minorHAnsi"/>
          <w:sz w:val="24"/>
          <w:szCs w:val="24"/>
        </w:rPr>
        <w:t xml:space="preserve">Include </w:t>
      </w:r>
      <w:r w:rsidR="00E6714F" w:rsidRPr="0024339D">
        <w:rPr>
          <w:rFonts w:cstheme="minorHAnsi"/>
          <w:sz w:val="24"/>
          <w:szCs w:val="24"/>
        </w:rPr>
        <w:t xml:space="preserve">a cover page with the title and the word count and </w:t>
      </w:r>
      <w:r w:rsidR="00E6714F" w:rsidRPr="0024339D">
        <w:rPr>
          <w:rFonts w:cstheme="minorHAnsi"/>
          <w:b/>
          <w:bCs/>
          <w:sz w:val="24"/>
          <w:szCs w:val="24"/>
        </w:rPr>
        <w:t>include the title on every page.</w:t>
      </w:r>
    </w:p>
    <w:p w14:paraId="2C9736BD" w14:textId="2EEAD643" w:rsidR="009666BE" w:rsidRDefault="00DB3B6A" w:rsidP="009666BE">
      <w:pPr>
        <w:pStyle w:val="ListParagraph"/>
        <w:numPr>
          <w:ilvl w:val="0"/>
          <w:numId w:val="3"/>
        </w:numPr>
        <w:spacing w:after="0"/>
        <w:rPr>
          <w:rFonts w:cstheme="minorHAnsi"/>
          <w:sz w:val="24"/>
          <w:szCs w:val="24"/>
        </w:rPr>
      </w:pPr>
      <w:sdt>
        <w:sdtPr>
          <w:rPr>
            <w:rFonts w:cstheme="minorHAnsi"/>
            <w:sz w:val="24"/>
            <w:szCs w:val="24"/>
          </w:rPr>
          <w:id w:val="1521821473"/>
          <w14:checkbox>
            <w14:checked w14:val="0"/>
            <w14:checkedState w14:val="2612" w14:font="MS Gothic"/>
            <w14:uncheckedState w14:val="2610" w14:font="MS Gothic"/>
          </w14:checkbox>
        </w:sdtPr>
        <w:sdtEndPr/>
        <w:sdtContent>
          <w:r w:rsidR="00201D9A">
            <w:rPr>
              <w:rFonts w:ascii="MS Gothic" w:eastAsia="MS Gothic" w:hAnsi="MS Gothic" w:cstheme="minorHAnsi" w:hint="eastAsia"/>
              <w:sz w:val="24"/>
              <w:szCs w:val="24"/>
            </w:rPr>
            <w:t>☐</w:t>
          </w:r>
        </w:sdtContent>
      </w:sdt>
      <w:r w:rsidR="00E6714F">
        <w:rPr>
          <w:rFonts w:cstheme="minorHAnsi"/>
          <w:sz w:val="24"/>
          <w:szCs w:val="24"/>
        </w:rPr>
        <w:t>Look over your work one last time and submit your final draft with the entry form!</w:t>
      </w:r>
      <w:r w:rsidR="00A971AD">
        <w:rPr>
          <w:rFonts w:cstheme="minorHAnsi"/>
          <w:sz w:val="24"/>
          <w:szCs w:val="24"/>
        </w:rPr>
        <w:t xml:space="preserve"> </w:t>
      </w:r>
    </w:p>
    <w:p w14:paraId="0B2D5F92" w14:textId="307E8027" w:rsidR="00A971AD" w:rsidRDefault="00DB3B6A" w:rsidP="009666BE">
      <w:pPr>
        <w:pStyle w:val="ListParagraph"/>
        <w:numPr>
          <w:ilvl w:val="0"/>
          <w:numId w:val="3"/>
        </w:numPr>
        <w:spacing w:after="0"/>
        <w:rPr>
          <w:rFonts w:cstheme="minorHAnsi"/>
          <w:sz w:val="24"/>
          <w:szCs w:val="24"/>
        </w:rPr>
      </w:pPr>
      <w:sdt>
        <w:sdtPr>
          <w:rPr>
            <w:rFonts w:cstheme="minorHAnsi"/>
            <w:sz w:val="24"/>
            <w:szCs w:val="24"/>
          </w:rPr>
          <w:id w:val="450206283"/>
          <w14:checkbox>
            <w14:checked w14:val="0"/>
            <w14:checkedState w14:val="2612" w14:font="MS Gothic"/>
            <w14:uncheckedState w14:val="2610" w14:font="MS Gothic"/>
          </w14:checkbox>
        </w:sdtPr>
        <w:sdtEndPr/>
        <w:sdtContent>
          <w:r w:rsidR="00201D9A">
            <w:rPr>
              <w:rFonts w:ascii="MS Gothic" w:eastAsia="MS Gothic" w:hAnsi="MS Gothic" w:cstheme="minorHAnsi" w:hint="eastAsia"/>
              <w:sz w:val="24"/>
              <w:szCs w:val="24"/>
            </w:rPr>
            <w:t>☐</w:t>
          </w:r>
        </w:sdtContent>
      </w:sdt>
      <w:r w:rsidR="00A971AD">
        <w:rPr>
          <w:rFonts w:cstheme="minorHAnsi"/>
          <w:sz w:val="24"/>
          <w:szCs w:val="24"/>
        </w:rPr>
        <w:t>Confirm receipt of entry with Administrator</w:t>
      </w:r>
      <w:r w:rsidR="0075104F">
        <w:rPr>
          <w:rFonts w:cstheme="minorHAnsi"/>
          <w:sz w:val="24"/>
          <w:szCs w:val="24"/>
        </w:rPr>
        <w:t xml:space="preserve"> by the deadline of </w:t>
      </w:r>
      <w:r w:rsidR="00931FE0">
        <w:rPr>
          <w:rFonts w:cstheme="minorHAnsi"/>
          <w:sz w:val="24"/>
          <w:szCs w:val="24"/>
        </w:rPr>
        <w:t>January 2</w:t>
      </w:r>
      <w:r w:rsidR="00BC6AF3">
        <w:rPr>
          <w:rFonts w:cstheme="minorHAnsi"/>
          <w:sz w:val="24"/>
          <w:szCs w:val="24"/>
        </w:rPr>
        <w:t>2</w:t>
      </w:r>
      <w:r w:rsidR="00BC6AF3">
        <w:rPr>
          <w:rFonts w:cstheme="minorHAnsi"/>
          <w:sz w:val="24"/>
          <w:szCs w:val="24"/>
          <w:vertAlign w:val="superscript"/>
        </w:rPr>
        <w:t>nd</w:t>
      </w:r>
      <w:r w:rsidR="00931FE0">
        <w:rPr>
          <w:rFonts w:cstheme="minorHAnsi"/>
          <w:sz w:val="24"/>
          <w:szCs w:val="24"/>
        </w:rPr>
        <w:t>,</w:t>
      </w:r>
      <w:r w:rsidR="005E64F6">
        <w:rPr>
          <w:rFonts w:cstheme="minorHAnsi"/>
          <w:sz w:val="24"/>
          <w:szCs w:val="24"/>
        </w:rPr>
        <w:t xml:space="preserve"> 202</w:t>
      </w:r>
      <w:r w:rsidR="00BC6AF3">
        <w:rPr>
          <w:rFonts w:cstheme="minorHAnsi"/>
          <w:sz w:val="24"/>
          <w:szCs w:val="24"/>
        </w:rPr>
        <w:t>7</w:t>
      </w:r>
      <w:r w:rsidR="00A971AD">
        <w:rPr>
          <w:rFonts w:cstheme="minorHAnsi"/>
          <w:sz w:val="24"/>
          <w:szCs w:val="24"/>
        </w:rPr>
        <w:t>.</w:t>
      </w:r>
    </w:p>
    <w:p w14:paraId="401BADCD" w14:textId="77777777" w:rsidR="00E6714F" w:rsidRPr="009666BE" w:rsidRDefault="00E6714F" w:rsidP="009666BE">
      <w:pPr>
        <w:spacing w:after="0"/>
        <w:rPr>
          <w:rFonts w:cstheme="minorHAnsi"/>
          <w:sz w:val="24"/>
          <w:szCs w:val="24"/>
        </w:rPr>
      </w:pPr>
      <w:r w:rsidRPr="009666BE">
        <w:rPr>
          <w:rFonts w:cstheme="minorHAnsi"/>
          <w:sz w:val="24"/>
          <w:szCs w:val="24"/>
        </w:rPr>
        <w:t xml:space="preserve"> </w:t>
      </w:r>
    </w:p>
    <w:p w14:paraId="37AEFC45" w14:textId="0EFD8D20" w:rsidR="0075104F" w:rsidRPr="00417148" w:rsidRDefault="009202D0" w:rsidP="0075104F">
      <w:pPr>
        <w:spacing w:after="0"/>
        <w:jc w:val="center"/>
        <w:rPr>
          <w:rFonts w:cstheme="minorHAnsi"/>
          <w:b/>
          <w:sz w:val="28"/>
          <w:szCs w:val="28"/>
          <w:u w:val="single"/>
        </w:rPr>
      </w:pPr>
      <w:r w:rsidRPr="00417148">
        <w:rPr>
          <w:rFonts w:cstheme="minorHAnsi"/>
          <w:b/>
          <w:sz w:val="28"/>
          <w:szCs w:val="28"/>
          <w:u w:val="single"/>
        </w:rPr>
        <w:t xml:space="preserve">WRITING </w:t>
      </w:r>
      <w:r w:rsidR="0075104F" w:rsidRPr="00417148">
        <w:rPr>
          <w:rFonts w:cstheme="minorHAnsi"/>
          <w:b/>
          <w:sz w:val="28"/>
          <w:szCs w:val="28"/>
          <w:u w:val="single"/>
        </w:rPr>
        <w:t>GUIDELINES</w:t>
      </w:r>
    </w:p>
    <w:p w14:paraId="50627F7F" w14:textId="77777777" w:rsidR="0075104F" w:rsidRDefault="0075104F" w:rsidP="00E6714F">
      <w:pPr>
        <w:spacing w:after="0"/>
        <w:rPr>
          <w:rFonts w:cstheme="minorHAnsi"/>
          <w:b/>
          <w:sz w:val="24"/>
          <w:szCs w:val="24"/>
        </w:rPr>
      </w:pPr>
    </w:p>
    <w:p w14:paraId="4E8A97F6" w14:textId="5F99B94F" w:rsidR="00FD4BC5" w:rsidRDefault="00E6714F" w:rsidP="00E6714F">
      <w:pPr>
        <w:spacing w:after="0"/>
        <w:rPr>
          <w:rFonts w:cstheme="minorHAnsi"/>
          <w:b/>
          <w:sz w:val="24"/>
          <w:szCs w:val="24"/>
        </w:rPr>
      </w:pPr>
      <w:r>
        <w:rPr>
          <w:rFonts w:cstheme="minorHAnsi"/>
          <w:b/>
          <w:sz w:val="24"/>
          <w:szCs w:val="24"/>
        </w:rPr>
        <w:t xml:space="preserve">This information will help you write and </w:t>
      </w:r>
      <w:r w:rsidR="00A971AD">
        <w:rPr>
          <w:rFonts w:cstheme="minorHAnsi"/>
          <w:b/>
          <w:sz w:val="24"/>
          <w:szCs w:val="24"/>
        </w:rPr>
        <w:t xml:space="preserve">have the best chance </w:t>
      </w:r>
      <w:proofErr w:type="gramStart"/>
      <w:r w:rsidR="00A971AD">
        <w:rPr>
          <w:rFonts w:cstheme="minorHAnsi"/>
          <w:b/>
          <w:sz w:val="24"/>
          <w:szCs w:val="24"/>
        </w:rPr>
        <w:t xml:space="preserve">to </w:t>
      </w:r>
      <w:r>
        <w:rPr>
          <w:rFonts w:cstheme="minorHAnsi"/>
          <w:b/>
          <w:sz w:val="24"/>
          <w:szCs w:val="24"/>
        </w:rPr>
        <w:t>win</w:t>
      </w:r>
      <w:proofErr w:type="gramEnd"/>
      <w:r>
        <w:rPr>
          <w:rFonts w:cstheme="minorHAnsi"/>
          <w:b/>
          <w:sz w:val="24"/>
          <w:szCs w:val="24"/>
        </w:rPr>
        <w:t xml:space="preserve">! </w:t>
      </w:r>
      <w:r w:rsidR="0075104F">
        <w:rPr>
          <w:rFonts w:cstheme="minorHAnsi"/>
          <w:b/>
          <w:sz w:val="24"/>
          <w:szCs w:val="24"/>
        </w:rPr>
        <w:t>It might be helpful to</w:t>
      </w:r>
      <w:r>
        <w:rPr>
          <w:rFonts w:cstheme="minorHAnsi"/>
          <w:b/>
          <w:sz w:val="24"/>
          <w:szCs w:val="24"/>
        </w:rPr>
        <w:t xml:space="preserve"> </w:t>
      </w:r>
      <w:proofErr w:type="gramStart"/>
      <w:r>
        <w:rPr>
          <w:rFonts w:cstheme="minorHAnsi"/>
          <w:b/>
          <w:sz w:val="24"/>
          <w:szCs w:val="24"/>
        </w:rPr>
        <w:t>read over</w:t>
      </w:r>
      <w:proofErr w:type="gramEnd"/>
      <w:r>
        <w:rPr>
          <w:rFonts w:cstheme="minorHAnsi"/>
          <w:b/>
          <w:sz w:val="24"/>
          <w:szCs w:val="24"/>
        </w:rPr>
        <w:t xml:space="preserve"> this information before you start.</w:t>
      </w:r>
    </w:p>
    <w:p w14:paraId="01971892" w14:textId="77777777" w:rsidR="00FD4BC5" w:rsidRDefault="00FD4BC5" w:rsidP="00E6714F">
      <w:pPr>
        <w:spacing w:after="0"/>
        <w:rPr>
          <w:rFonts w:cstheme="minorHAnsi"/>
          <w:b/>
          <w:sz w:val="24"/>
          <w:szCs w:val="24"/>
        </w:rPr>
      </w:pPr>
    </w:p>
    <w:p w14:paraId="6DB938BF" w14:textId="77777777" w:rsidR="006B535F" w:rsidRDefault="006B535F" w:rsidP="006B535F">
      <w:pPr>
        <w:spacing w:after="0"/>
        <w:jc w:val="center"/>
        <w:rPr>
          <w:rFonts w:cstheme="minorHAnsi"/>
          <w:b/>
          <w:bCs/>
          <w:sz w:val="24"/>
          <w:szCs w:val="24"/>
        </w:rPr>
      </w:pPr>
      <w:r w:rsidRPr="006B535F">
        <w:rPr>
          <w:rFonts w:cstheme="minorHAnsi"/>
          <w:b/>
          <w:bCs/>
          <w:sz w:val="24"/>
          <w:szCs w:val="24"/>
        </w:rPr>
        <w:t>“Lessons of the Holocaust Then and Now: The Role of Upstanders”</w:t>
      </w:r>
    </w:p>
    <w:p w14:paraId="340A552F" w14:textId="77777777" w:rsidR="00674943" w:rsidRPr="00177594" w:rsidRDefault="00674943" w:rsidP="00674943">
      <w:pPr>
        <w:spacing w:after="0"/>
        <w:rPr>
          <w:rFonts w:cstheme="minorHAnsi"/>
          <w:sz w:val="24"/>
          <w:szCs w:val="24"/>
        </w:rPr>
      </w:pPr>
      <w:r w:rsidRPr="00177594">
        <w:rPr>
          <w:rFonts w:cstheme="minorHAnsi"/>
          <w:sz w:val="24"/>
          <w:szCs w:val="24"/>
        </w:rPr>
        <w:t xml:space="preserve">During the Holocaust and other genocides, many people stood by while others were treated unfairly, harmed, or killed. However, some individuals made </w:t>
      </w:r>
      <w:proofErr w:type="gramStart"/>
      <w:r w:rsidRPr="00177594">
        <w:rPr>
          <w:rFonts w:cstheme="minorHAnsi"/>
          <w:sz w:val="24"/>
          <w:szCs w:val="24"/>
        </w:rPr>
        <w:t>the courageous</w:t>
      </w:r>
      <w:proofErr w:type="gramEnd"/>
      <w:r>
        <w:rPr>
          <w:rFonts w:cstheme="minorHAnsi"/>
          <w:sz w:val="24"/>
          <w:szCs w:val="24"/>
        </w:rPr>
        <w:t xml:space="preserve"> and sometimes dangerous</w:t>
      </w:r>
      <w:r w:rsidRPr="00177594">
        <w:rPr>
          <w:rFonts w:cstheme="minorHAnsi"/>
          <w:sz w:val="24"/>
          <w:szCs w:val="24"/>
        </w:rPr>
        <w:t xml:space="preserve"> </w:t>
      </w:r>
      <w:proofErr w:type="gramStart"/>
      <w:r w:rsidRPr="00177594">
        <w:rPr>
          <w:rFonts w:cstheme="minorHAnsi"/>
          <w:sz w:val="24"/>
          <w:szCs w:val="24"/>
        </w:rPr>
        <w:t>choice</w:t>
      </w:r>
      <w:proofErr w:type="gramEnd"/>
      <w:r w:rsidRPr="00177594">
        <w:rPr>
          <w:rFonts w:cstheme="minorHAnsi"/>
          <w:sz w:val="24"/>
          <w:szCs w:val="24"/>
        </w:rPr>
        <w:t xml:space="preserve"> to become </w:t>
      </w:r>
      <w:r w:rsidRPr="00177594">
        <w:rPr>
          <w:rFonts w:cstheme="minorHAnsi"/>
          <w:b/>
          <w:bCs/>
          <w:sz w:val="24"/>
          <w:szCs w:val="24"/>
        </w:rPr>
        <w:t>upstanders</w:t>
      </w:r>
      <w:r w:rsidRPr="00177594">
        <w:rPr>
          <w:rFonts w:cstheme="minorHAnsi"/>
          <w:sz w:val="24"/>
          <w:szCs w:val="24"/>
        </w:rPr>
        <w:t xml:space="preserve"> — people who recognized injustice and took action to help others, even when doing so was dangerous.</w:t>
      </w:r>
    </w:p>
    <w:p w14:paraId="0B72B728" w14:textId="77777777" w:rsidR="00674943" w:rsidRPr="00177594" w:rsidRDefault="00674943" w:rsidP="00674943">
      <w:pPr>
        <w:spacing w:after="0"/>
        <w:rPr>
          <w:rFonts w:cstheme="minorHAnsi"/>
          <w:sz w:val="24"/>
          <w:szCs w:val="24"/>
        </w:rPr>
      </w:pPr>
      <w:r w:rsidRPr="00177594">
        <w:rPr>
          <w:rFonts w:cstheme="minorHAnsi"/>
          <w:sz w:val="24"/>
          <w:szCs w:val="24"/>
        </w:rPr>
        <w:t xml:space="preserve">Upstanders showed courage in </w:t>
      </w:r>
      <w:proofErr w:type="gramStart"/>
      <w:r w:rsidRPr="00177594">
        <w:rPr>
          <w:rFonts w:cstheme="minorHAnsi"/>
          <w:sz w:val="24"/>
          <w:szCs w:val="24"/>
        </w:rPr>
        <w:t>many different ways</w:t>
      </w:r>
      <w:proofErr w:type="gramEnd"/>
      <w:r w:rsidRPr="00177594">
        <w:rPr>
          <w:rFonts w:cstheme="minorHAnsi"/>
          <w:sz w:val="24"/>
          <w:szCs w:val="24"/>
        </w:rPr>
        <w:t>. Some risked their own lives to hide or protect people who were being persecuted. Others spoke out against hatred, provided food or shelter, helped people escape danger, or refused to participate in acts of cruelty. Even small acts of kindness and compassion could make a powerful difference. These individuals remind us that standing up for others is not always easy, but our choices and actions matter.</w:t>
      </w:r>
    </w:p>
    <w:p w14:paraId="4AE92D28" w14:textId="77777777" w:rsidR="00674943" w:rsidRPr="00177594" w:rsidRDefault="00674943" w:rsidP="00674943">
      <w:pPr>
        <w:spacing w:after="0"/>
        <w:rPr>
          <w:rFonts w:cstheme="minorHAnsi"/>
          <w:sz w:val="24"/>
          <w:szCs w:val="24"/>
        </w:rPr>
      </w:pPr>
      <w:r w:rsidRPr="00177594">
        <w:rPr>
          <w:rFonts w:cstheme="minorHAnsi"/>
          <w:sz w:val="24"/>
          <w:szCs w:val="24"/>
        </w:rPr>
        <w:lastRenderedPageBreak/>
        <w:t xml:space="preserve">The theme also encourages us to think about what it means to be an upstander in our own lives. By studying the Holocaust and other genocides, we learn about the dangers of prejudice, discrimination, antisemitism, and remaining silent when others are mistreated. We are reminded that everyone has a responsibility to recognize injustice, challenge hatred, and treat others with dignity and respect. </w:t>
      </w:r>
      <w:r w:rsidRPr="00177594">
        <w:rPr>
          <w:rFonts w:cstheme="minorHAnsi"/>
          <w:b/>
          <w:bCs/>
          <w:sz w:val="24"/>
          <w:szCs w:val="24"/>
        </w:rPr>
        <w:t>Being an upstander means choosing courage over fear, compassion over indifference, and action over silence.</w:t>
      </w:r>
      <w:r w:rsidRPr="00177594">
        <w:rPr>
          <w:rFonts w:cstheme="minorHAnsi"/>
          <w:sz w:val="24"/>
          <w:szCs w:val="24"/>
        </w:rPr>
        <w:t xml:space="preserve"> Through the </w:t>
      </w:r>
      <w:proofErr w:type="gramStart"/>
      <w:r w:rsidRPr="00177594">
        <w:rPr>
          <w:rFonts w:cstheme="minorHAnsi"/>
          <w:sz w:val="24"/>
          <w:szCs w:val="24"/>
        </w:rPr>
        <w:t>lessons of history</w:t>
      </w:r>
      <w:proofErr w:type="gramEnd"/>
      <w:r w:rsidRPr="00177594">
        <w:rPr>
          <w:rFonts w:cstheme="minorHAnsi"/>
          <w:sz w:val="24"/>
          <w:szCs w:val="24"/>
        </w:rPr>
        <w:t>, we can better understand how each of us has the power to make a positive difference in our communities and the world.</w:t>
      </w:r>
    </w:p>
    <w:p w14:paraId="6E763723" w14:textId="77777777" w:rsidR="00674943" w:rsidRDefault="00674943" w:rsidP="00674943">
      <w:pPr>
        <w:spacing w:after="0"/>
        <w:rPr>
          <w:rFonts w:cstheme="minorHAnsi"/>
          <w:sz w:val="24"/>
          <w:szCs w:val="24"/>
        </w:rPr>
      </w:pPr>
      <w:r w:rsidRPr="00177594">
        <w:rPr>
          <w:rFonts w:cstheme="minorHAnsi"/>
          <w:sz w:val="24"/>
          <w:szCs w:val="24"/>
        </w:rPr>
        <w:t xml:space="preserve">Below are some ideas to get you started thinking about a project. You do </w:t>
      </w:r>
      <w:r w:rsidRPr="00177594">
        <w:rPr>
          <w:rFonts w:cstheme="minorHAnsi"/>
          <w:b/>
          <w:bCs/>
          <w:sz w:val="24"/>
          <w:szCs w:val="24"/>
        </w:rPr>
        <w:t>NOT</w:t>
      </w:r>
      <w:r w:rsidRPr="00177594">
        <w:rPr>
          <w:rFonts w:cstheme="minorHAnsi"/>
          <w:sz w:val="24"/>
          <w:szCs w:val="24"/>
        </w:rPr>
        <w:t xml:space="preserve"> need to use any of them, but they might help give you a place to start.</w:t>
      </w:r>
    </w:p>
    <w:p w14:paraId="6741E9EC" w14:textId="77777777" w:rsidR="00EB33AE" w:rsidRPr="00177594" w:rsidRDefault="00EB33AE" w:rsidP="00674943">
      <w:pPr>
        <w:spacing w:after="0"/>
        <w:rPr>
          <w:rFonts w:cstheme="minorHAnsi"/>
          <w:sz w:val="24"/>
          <w:szCs w:val="24"/>
        </w:rPr>
      </w:pPr>
    </w:p>
    <w:p w14:paraId="482E313A" w14:textId="77777777" w:rsidR="00674943" w:rsidRPr="00177594" w:rsidRDefault="00674943" w:rsidP="00674943">
      <w:pPr>
        <w:numPr>
          <w:ilvl w:val="0"/>
          <w:numId w:val="14"/>
        </w:numPr>
        <w:spacing w:after="0"/>
        <w:rPr>
          <w:rFonts w:cstheme="minorHAnsi"/>
          <w:sz w:val="24"/>
          <w:szCs w:val="24"/>
        </w:rPr>
      </w:pPr>
      <w:r w:rsidRPr="00177594">
        <w:rPr>
          <w:rFonts w:cstheme="minorHAnsi"/>
          <w:b/>
          <w:bCs/>
          <w:sz w:val="24"/>
          <w:szCs w:val="24"/>
        </w:rPr>
        <w:t>See some examples below.</w:t>
      </w:r>
      <w:r w:rsidRPr="00177594">
        <w:rPr>
          <w:rFonts w:cstheme="minorHAnsi"/>
          <w:sz w:val="24"/>
          <w:szCs w:val="24"/>
        </w:rPr>
        <w:t xml:space="preserve"> You don’t have to use them, but they may help you get started:</w:t>
      </w:r>
    </w:p>
    <w:p w14:paraId="2F234D1F" w14:textId="22B63F67" w:rsidR="00674943" w:rsidRPr="00177594" w:rsidRDefault="00674943" w:rsidP="00674943">
      <w:pPr>
        <w:numPr>
          <w:ilvl w:val="1"/>
          <w:numId w:val="14"/>
        </w:numPr>
        <w:spacing w:after="0"/>
        <w:rPr>
          <w:rFonts w:cstheme="minorHAnsi"/>
          <w:sz w:val="24"/>
          <w:szCs w:val="24"/>
        </w:rPr>
      </w:pPr>
      <w:r w:rsidRPr="00177594">
        <w:rPr>
          <w:rFonts w:cstheme="minorHAnsi"/>
          <w:sz w:val="24"/>
          <w:szCs w:val="24"/>
        </w:rPr>
        <w:t xml:space="preserve">Visit a Holocaust museum or memorial and </w:t>
      </w:r>
      <w:r w:rsidR="0025065C">
        <w:rPr>
          <w:rFonts w:cstheme="minorHAnsi"/>
          <w:sz w:val="24"/>
          <w:szCs w:val="24"/>
        </w:rPr>
        <w:t>write something that</w:t>
      </w:r>
      <w:r w:rsidRPr="00177594">
        <w:rPr>
          <w:rFonts w:cstheme="minorHAnsi"/>
          <w:sz w:val="24"/>
          <w:szCs w:val="24"/>
        </w:rPr>
        <w:t xml:space="preserve"> reflects on the stories, actions, or courage of individuals who chose to stand up for others during the Holocaust.</w:t>
      </w:r>
    </w:p>
    <w:p w14:paraId="0CB70790" w14:textId="77777777" w:rsidR="00674943" w:rsidRPr="00177594" w:rsidRDefault="00674943" w:rsidP="00674943">
      <w:pPr>
        <w:numPr>
          <w:ilvl w:val="1"/>
          <w:numId w:val="14"/>
        </w:numPr>
        <w:spacing w:after="0"/>
        <w:rPr>
          <w:rFonts w:cstheme="minorHAnsi"/>
          <w:sz w:val="24"/>
          <w:szCs w:val="24"/>
        </w:rPr>
      </w:pPr>
      <w:r w:rsidRPr="00177594">
        <w:rPr>
          <w:rFonts w:cstheme="minorHAnsi"/>
          <w:sz w:val="24"/>
          <w:szCs w:val="24"/>
        </w:rPr>
        <w:t xml:space="preserve">Interview a Holocaust survivor, a relative of a survivor, or someone who has witnessed or experienced discrimination. Create a piece that highlights the importance of those who spoke up, offered help, or </w:t>
      </w:r>
      <w:proofErr w:type="gramStart"/>
      <w:r w:rsidRPr="00177594">
        <w:rPr>
          <w:rFonts w:cstheme="minorHAnsi"/>
          <w:sz w:val="24"/>
          <w:szCs w:val="24"/>
        </w:rPr>
        <w:t>took action</w:t>
      </w:r>
      <w:proofErr w:type="gramEnd"/>
      <w:r w:rsidRPr="00177594">
        <w:rPr>
          <w:rFonts w:cstheme="minorHAnsi"/>
          <w:sz w:val="24"/>
          <w:szCs w:val="24"/>
        </w:rPr>
        <w:t xml:space="preserve"> when others remained silent.</w:t>
      </w:r>
    </w:p>
    <w:p w14:paraId="64A9DE07" w14:textId="16125C83" w:rsidR="00674943" w:rsidRPr="00177594" w:rsidRDefault="00674943" w:rsidP="00674943">
      <w:pPr>
        <w:numPr>
          <w:ilvl w:val="1"/>
          <w:numId w:val="14"/>
        </w:numPr>
        <w:spacing w:after="0"/>
        <w:rPr>
          <w:rFonts w:cstheme="minorHAnsi"/>
          <w:sz w:val="24"/>
          <w:szCs w:val="24"/>
        </w:rPr>
      </w:pPr>
      <w:r w:rsidRPr="00177594">
        <w:rPr>
          <w:rFonts w:cstheme="minorHAnsi"/>
          <w:sz w:val="24"/>
          <w:szCs w:val="24"/>
        </w:rPr>
        <w:t xml:space="preserve">Ask your classmates what it means to be an upstander and what might prevent someone from speaking out against injustice. Collect their responses and </w:t>
      </w:r>
      <w:r w:rsidR="000B406B">
        <w:rPr>
          <w:rFonts w:cstheme="minorHAnsi"/>
          <w:sz w:val="24"/>
          <w:szCs w:val="24"/>
        </w:rPr>
        <w:t xml:space="preserve">write a poem or other written work </w:t>
      </w:r>
      <w:r w:rsidRPr="00177594">
        <w:rPr>
          <w:rFonts w:cstheme="minorHAnsi"/>
          <w:sz w:val="24"/>
          <w:szCs w:val="24"/>
        </w:rPr>
        <w:t>that explores the power of individual choices and the difference between being a bystander and an upstander.</w:t>
      </w:r>
    </w:p>
    <w:p w14:paraId="63B78DA7" w14:textId="17AB6D1F" w:rsidR="00674943" w:rsidRPr="00177594" w:rsidRDefault="00674943" w:rsidP="00674943">
      <w:pPr>
        <w:numPr>
          <w:ilvl w:val="1"/>
          <w:numId w:val="14"/>
        </w:numPr>
        <w:spacing w:after="0"/>
        <w:rPr>
          <w:rFonts w:cstheme="minorHAnsi"/>
          <w:sz w:val="24"/>
          <w:szCs w:val="24"/>
        </w:rPr>
      </w:pPr>
      <w:r w:rsidRPr="00177594">
        <w:rPr>
          <w:rFonts w:cstheme="minorHAnsi"/>
          <w:sz w:val="24"/>
          <w:szCs w:val="24"/>
        </w:rPr>
        <w:t xml:space="preserve">Research an individual or group who acted as upstanders during the Holocaust, such as </w:t>
      </w:r>
      <w:r w:rsidRPr="00177594">
        <w:rPr>
          <w:rFonts w:cstheme="minorHAnsi"/>
          <w:b/>
          <w:bCs/>
          <w:sz w:val="24"/>
          <w:szCs w:val="24"/>
        </w:rPr>
        <w:t>Oskar Schindler, Irena Sendler, Raoul Wallenberg, or the White Rose resistance group</w:t>
      </w:r>
      <w:r w:rsidRPr="00177594">
        <w:rPr>
          <w:rFonts w:cstheme="minorHAnsi"/>
          <w:sz w:val="24"/>
          <w:szCs w:val="24"/>
        </w:rPr>
        <w:t xml:space="preserve">, and </w:t>
      </w:r>
      <w:r w:rsidR="00A64E20">
        <w:rPr>
          <w:rFonts w:cstheme="minorHAnsi"/>
          <w:sz w:val="24"/>
          <w:szCs w:val="24"/>
        </w:rPr>
        <w:t>write something</w:t>
      </w:r>
      <w:r w:rsidRPr="00177594">
        <w:rPr>
          <w:rFonts w:cstheme="minorHAnsi"/>
          <w:sz w:val="24"/>
          <w:szCs w:val="24"/>
        </w:rPr>
        <w:t xml:space="preserve"> inspired by their courage and actions.</w:t>
      </w:r>
    </w:p>
    <w:p w14:paraId="13C23B14" w14:textId="03D1281D" w:rsidR="00674943" w:rsidRPr="00177594" w:rsidRDefault="00674943" w:rsidP="00674943">
      <w:pPr>
        <w:numPr>
          <w:ilvl w:val="1"/>
          <w:numId w:val="14"/>
        </w:numPr>
        <w:spacing w:after="0"/>
        <w:rPr>
          <w:rFonts w:cstheme="minorHAnsi"/>
          <w:sz w:val="24"/>
          <w:szCs w:val="24"/>
        </w:rPr>
      </w:pPr>
      <w:r w:rsidRPr="00177594">
        <w:rPr>
          <w:rFonts w:cstheme="minorHAnsi"/>
          <w:sz w:val="24"/>
          <w:szCs w:val="24"/>
        </w:rPr>
        <w:t xml:space="preserve">Explore the idea that even small actions can make a big difference. </w:t>
      </w:r>
      <w:r w:rsidR="006C752F">
        <w:rPr>
          <w:rFonts w:cstheme="minorHAnsi"/>
          <w:sz w:val="24"/>
          <w:szCs w:val="24"/>
        </w:rPr>
        <w:t>Write about</w:t>
      </w:r>
      <w:r w:rsidRPr="00177594">
        <w:rPr>
          <w:rFonts w:cstheme="minorHAnsi"/>
          <w:sz w:val="24"/>
          <w:szCs w:val="24"/>
        </w:rPr>
        <w:t xml:space="preserve"> how one person's decision to speak up, help someone, or challenge hatred can inspire others to do the same.</w:t>
      </w:r>
    </w:p>
    <w:p w14:paraId="1D6127F6" w14:textId="35087179" w:rsidR="00674943" w:rsidRPr="00177594" w:rsidRDefault="006C752F" w:rsidP="00674943">
      <w:pPr>
        <w:numPr>
          <w:ilvl w:val="1"/>
          <w:numId w:val="14"/>
        </w:numPr>
        <w:spacing w:after="0"/>
        <w:rPr>
          <w:rFonts w:cstheme="minorHAnsi"/>
          <w:sz w:val="24"/>
          <w:szCs w:val="24"/>
        </w:rPr>
      </w:pPr>
      <w:r>
        <w:rPr>
          <w:rFonts w:cstheme="minorHAnsi"/>
          <w:sz w:val="24"/>
          <w:szCs w:val="24"/>
        </w:rPr>
        <w:t>Write something</w:t>
      </w:r>
      <w:r w:rsidR="00674943" w:rsidRPr="00177594">
        <w:rPr>
          <w:rFonts w:cstheme="minorHAnsi"/>
          <w:sz w:val="24"/>
          <w:szCs w:val="24"/>
        </w:rPr>
        <w:t xml:space="preserve"> that contrasts the roles of </w:t>
      </w:r>
      <w:r w:rsidR="00674943" w:rsidRPr="00177594">
        <w:rPr>
          <w:rFonts w:cstheme="minorHAnsi"/>
          <w:b/>
          <w:bCs/>
          <w:sz w:val="24"/>
          <w:szCs w:val="24"/>
        </w:rPr>
        <w:t>bystanders and upstanders</w:t>
      </w:r>
      <w:r w:rsidR="00674943" w:rsidRPr="00177594">
        <w:rPr>
          <w:rFonts w:cstheme="minorHAnsi"/>
          <w:sz w:val="24"/>
          <w:szCs w:val="24"/>
        </w:rPr>
        <w:t>, showing how the choices people make in moments of injustice can affect the lives of others.</w:t>
      </w:r>
    </w:p>
    <w:p w14:paraId="3346DCF6" w14:textId="0CE722AB" w:rsidR="00674943" w:rsidRPr="00177594" w:rsidRDefault="00674943" w:rsidP="00674943">
      <w:pPr>
        <w:numPr>
          <w:ilvl w:val="1"/>
          <w:numId w:val="14"/>
        </w:numPr>
        <w:spacing w:after="0"/>
        <w:rPr>
          <w:rFonts w:cstheme="minorHAnsi"/>
          <w:sz w:val="24"/>
          <w:szCs w:val="24"/>
        </w:rPr>
      </w:pPr>
      <w:r w:rsidRPr="00177594">
        <w:rPr>
          <w:rFonts w:cstheme="minorHAnsi"/>
          <w:sz w:val="24"/>
          <w:szCs w:val="24"/>
        </w:rPr>
        <w:t xml:space="preserve">Research the experiences of people who helped protect </w:t>
      </w:r>
      <w:r w:rsidR="006C752F">
        <w:rPr>
          <w:rFonts w:cstheme="minorHAnsi"/>
          <w:sz w:val="24"/>
          <w:szCs w:val="24"/>
        </w:rPr>
        <w:t>targeted</w:t>
      </w:r>
      <w:r w:rsidRPr="00177594">
        <w:rPr>
          <w:rFonts w:cstheme="minorHAnsi"/>
          <w:sz w:val="24"/>
          <w:szCs w:val="24"/>
        </w:rPr>
        <w:t xml:space="preserve"> individuals and families during the Holocaust. </w:t>
      </w:r>
      <w:r w:rsidR="006C752F">
        <w:rPr>
          <w:rFonts w:cstheme="minorHAnsi"/>
          <w:sz w:val="24"/>
          <w:szCs w:val="24"/>
        </w:rPr>
        <w:t>Write something</w:t>
      </w:r>
      <w:r w:rsidRPr="00177594">
        <w:rPr>
          <w:rFonts w:cstheme="minorHAnsi"/>
          <w:sz w:val="24"/>
          <w:szCs w:val="24"/>
        </w:rPr>
        <w:t xml:space="preserve"> that honors their actions while exploring the risks and difficult choices they </w:t>
      </w:r>
      <w:proofErr w:type="gramStart"/>
      <w:r w:rsidRPr="00177594">
        <w:rPr>
          <w:rFonts w:cstheme="minorHAnsi"/>
          <w:sz w:val="24"/>
          <w:szCs w:val="24"/>
        </w:rPr>
        <w:t>faced</w:t>
      </w:r>
      <w:proofErr w:type="gramEnd"/>
      <w:r w:rsidRPr="00177594">
        <w:rPr>
          <w:rFonts w:cstheme="minorHAnsi"/>
          <w:sz w:val="24"/>
          <w:szCs w:val="24"/>
        </w:rPr>
        <w:t>.</w:t>
      </w:r>
    </w:p>
    <w:p w14:paraId="17FF3113" w14:textId="77777777" w:rsidR="00674943" w:rsidRPr="006B535F" w:rsidRDefault="00674943" w:rsidP="006B535F">
      <w:pPr>
        <w:spacing w:after="0"/>
        <w:jc w:val="center"/>
        <w:rPr>
          <w:rFonts w:cstheme="minorHAnsi"/>
          <w:b/>
          <w:sz w:val="24"/>
          <w:szCs w:val="24"/>
        </w:rPr>
      </w:pPr>
    </w:p>
    <w:p w14:paraId="75C2E681" w14:textId="77777777" w:rsidR="006B535F" w:rsidRPr="006B535F" w:rsidRDefault="006B535F" w:rsidP="006B535F">
      <w:pPr>
        <w:spacing w:after="0"/>
        <w:jc w:val="center"/>
        <w:rPr>
          <w:rFonts w:cstheme="minorHAnsi"/>
          <w:b/>
          <w:bCs/>
          <w:sz w:val="24"/>
          <w:szCs w:val="24"/>
        </w:rPr>
      </w:pPr>
      <w:r w:rsidRPr="006B535F">
        <w:rPr>
          <w:rFonts w:cstheme="minorHAnsi"/>
          <w:b/>
          <w:bCs/>
          <w:sz w:val="24"/>
          <w:szCs w:val="24"/>
        </w:rPr>
        <w:t>Questions to Consider</w:t>
      </w:r>
    </w:p>
    <w:p w14:paraId="5111CB16" w14:textId="77777777" w:rsidR="006B535F" w:rsidRPr="00506587" w:rsidRDefault="006B535F" w:rsidP="006B535F">
      <w:pPr>
        <w:spacing w:after="0"/>
        <w:rPr>
          <w:rFonts w:cstheme="minorHAnsi"/>
          <w:b/>
          <w:sz w:val="24"/>
          <w:szCs w:val="24"/>
        </w:rPr>
      </w:pPr>
      <w:r w:rsidRPr="00506587">
        <w:rPr>
          <w:rFonts w:cstheme="minorHAnsi"/>
          <w:b/>
          <w:sz w:val="24"/>
          <w:szCs w:val="24"/>
        </w:rPr>
        <w:t>Ask yourself:</w:t>
      </w:r>
    </w:p>
    <w:p w14:paraId="32A8FE4F" w14:textId="5B63F835" w:rsidR="006B535F" w:rsidRPr="00506587" w:rsidRDefault="006B535F" w:rsidP="006B535F">
      <w:pPr>
        <w:numPr>
          <w:ilvl w:val="0"/>
          <w:numId w:val="11"/>
        </w:numPr>
        <w:spacing w:after="0"/>
        <w:rPr>
          <w:rFonts w:cstheme="minorHAnsi"/>
          <w:bCs/>
          <w:sz w:val="24"/>
          <w:szCs w:val="24"/>
        </w:rPr>
      </w:pPr>
      <w:r w:rsidRPr="00506587">
        <w:rPr>
          <w:rFonts w:cstheme="minorHAnsi"/>
          <w:bCs/>
          <w:sz w:val="24"/>
          <w:szCs w:val="24"/>
        </w:rPr>
        <w:t xml:space="preserve">What motivates people to </w:t>
      </w:r>
      <w:r w:rsidR="00750A1B">
        <w:rPr>
          <w:rFonts w:cstheme="minorHAnsi"/>
          <w:bCs/>
          <w:sz w:val="24"/>
          <w:szCs w:val="24"/>
        </w:rPr>
        <w:t xml:space="preserve">be upstanders and </w:t>
      </w:r>
      <w:r w:rsidRPr="00506587">
        <w:rPr>
          <w:rFonts w:cstheme="minorHAnsi"/>
          <w:bCs/>
          <w:sz w:val="24"/>
          <w:szCs w:val="24"/>
        </w:rPr>
        <w:t>resist injustice</w:t>
      </w:r>
      <w:r w:rsidR="00750A1B">
        <w:rPr>
          <w:rFonts w:cstheme="minorHAnsi"/>
          <w:bCs/>
          <w:sz w:val="24"/>
          <w:szCs w:val="24"/>
        </w:rPr>
        <w:t xml:space="preserve"> </w:t>
      </w:r>
      <w:r w:rsidRPr="00506587">
        <w:rPr>
          <w:rFonts w:cstheme="minorHAnsi"/>
          <w:bCs/>
          <w:sz w:val="24"/>
          <w:szCs w:val="24"/>
        </w:rPr>
        <w:t>during the Holocaust and other genocides?</w:t>
      </w:r>
    </w:p>
    <w:p w14:paraId="1830E515" w14:textId="77777777" w:rsidR="006B535F" w:rsidRPr="00506587" w:rsidRDefault="006B535F" w:rsidP="006B535F">
      <w:pPr>
        <w:numPr>
          <w:ilvl w:val="0"/>
          <w:numId w:val="11"/>
        </w:numPr>
        <w:spacing w:after="0"/>
        <w:rPr>
          <w:rFonts w:cstheme="minorHAnsi"/>
          <w:bCs/>
          <w:sz w:val="24"/>
          <w:szCs w:val="24"/>
        </w:rPr>
      </w:pPr>
      <w:r w:rsidRPr="00506587">
        <w:rPr>
          <w:rFonts w:cstheme="minorHAnsi"/>
          <w:bCs/>
          <w:sz w:val="24"/>
          <w:szCs w:val="24"/>
        </w:rPr>
        <w:t>What motivates someone to take a stand against hatred, persecution, or violence?</w:t>
      </w:r>
    </w:p>
    <w:p w14:paraId="26D11BF0" w14:textId="77777777" w:rsidR="006B535F" w:rsidRPr="00506587" w:rsidRDefault="006B535F" w:rsidP="006B535F">
      <w:pPr>
        <w:numPr>
          <w:ilvl w:val="0"/>
          <w:numId w:val="11"/>
        </w:numPr>
        <w:spacing w:after="0"/>
        <w:rPr>
          <w:rFonts w:cstheme="minorHAnsi"/>
          <w:bCs/>
          <w:sz w:val="24"/>
          <w:szCs w:val="24"/>
        </w:rPr>
      </w:pPr>
      <w:r w:rsidRPr="00506587">
        <w:rPr>
          <w:rFonts w:cstheme="minorHAnsi"/>
          <w:bCs/>
          <w:sz w:val="24"/>
          <w:szCs w:val="24"/>
        </w:rPr>
        <w:t>What happens when people take a stand?</w:t>
      </w:r>
    </w:p>
    <w:p w14:paraId="3F29A0B4" w14:textId="77777777" w:rsidR="006B535F" w:rsidRDefault="006B535F" w:rsidP="006B535F">
      <w:pPr>
        <w:numPr>
          <w:ilvl w:val="0"/>
          <w:numId w:val="11"/>
        </w:numPr>
        <w:spacing w:after="0"/>
        <w:rPr>
          <w:rFonts w:cstheme="minorHAnsi"/>
          <w:bCs/>
          <w:sz w:val="24"/>
          <w:szCs w:val="24"/>
        </w:rPr>
      </w:pPr>
      <w:r w:rsidRPr="00506587">
        <w:rPr>
          <w:rFonts w:cstheme="minorHAnsi"/>
          <w:bCs/>
          <w:sz w:val="24"/>
          <w:szCs w:val="24"/>
        </w:rPr>
        <w:t>What can happen when they do not?</w:t>
      </w:r>
    </w:p>
    <w:p w14:paraId="6E563985" w14:textId="77777777" w:rsidR="00E849DD" w:rsidRPr="00506587" w:rsidRDefault="00E849DD" w:rsidP="00E849DD">
      <w:pPr>
        <w:spacing w:after="0"/>
        <w:ind w:left="720"/>
        <w:rPr>
          <w:rFonts w:cstheme="minorHAnsi"/>
          <w:bCs/>
          <w:sz w:val="24"/>
          <w:szCs w:val="24"/>
        </w:rPr>
      </w:pPr>
    </w:p>
    <w:p w14:paraId="3B06DD0D" w14:textId="77777777" w:rsidR="006B535F" w:rsidRPr="00506587" w:rsidRDefault="006B535F" w:rsidP="006B535F">
      <w:pPr>
        <w:spacing w:after="0"/>
        <w:rPr>
          <w:rFonts w:cstheme="minorHAnsi"/>
          <w:b/>
          <w:sz w:val="24"/>
          <w:szCs w:val="24"/>
        </w:rPr>
      </w:pPr>
      <w:r w:rsidRPr="00506587">
        <w:rPr>
          <w:rFonts w:cstheme="minorHAnsi"/>
          <w:b/>
          <w:sz w:val="24"/>
          <w:szCs w:val="24"/>
        </w:rPr>
        <w:lastRenderedPageBreak/>
        <w:t>Show Us Your Best Work</w:t>
      </w:r>
    </w:p>
    <w:p w14:paraId="115B1664" w14:textId="77777777" w:rsidR="006B535F" w:rsidRPr="00506587" w:rsidRDefault="006B535F" w:rsidP="006B535F">
      <w:pPr>
        <w:spacing w:after="0"/>
        <w:rPr>
          <w:rFonts w:cstheme="minorHAnsi"/>
          <w:bCs/>
          <w:sz w:val="24"/>
          <w:szCs w:val="24"/>
        </w:rPr>
      </w:pPr>
      <w:r w:rsidRPr="00506587">
        <w:rPr>
          <w:rFonts w:cstheme="minorHAnsi"/>
          <w:bCs/>
          <w:sz w:val="24"/>
          <w:szCs w:val="24"/>
        </w:rPr>
        <w:t>Take time to develop and strengthen your work:</w:t>
      </w:r>
    </w:p>
    <w:p w14:paraId="6E76A58F" w14:textId="77777777" w:rsidR="006B535F" w:rsidRPr="00506587" w:rsidRDefault="006B535F" w:rsidP="006B535F">
      <w:pPr>
        <w:numPr>
          <w:ilvl w:val="0"/>
          <w:numId w:val="12"/>
        </w:numPr>
        <w:spacing w:after="0"/>
        <w:rPr>
          <w:rFonts w:cstheme="minorHAnsi"/>
          <w:bCs/>
          <w:sz w:val="24"/>
          <w:szCs w:val="24"/>
        </w:rPr>
      </w:pPr>
      <w:r w:rsidRPr="00506587">
        <w:rPr>
          <w:rFonts w:cstheme="minorHAnsi"/>
          <w:bCs/>
          <w:sz w:val="24"/>
          <w:szCs w:val="24"/>
        </w:rPr>
        <w:t>Write a rough draft.</w:t>
      </w:r>
    </w:p>
    <w:p w14:paraId="58BA57BC" w14:textId="77777777" w:rsidR="006B535F" w:rsidRPr="00506587" w:rsidRDefault="006B535F" w:rsidP="006B535F">
      <w:pPr>
        <w:numPr>
          <w:ilvl w:val="0"/>
          <w:numId w:val="12"/>
        </w:numPr>
        <w:spacing w:after="0"/>
        <w:rPr>
          <w:rFonts w:cstheme="minorHAnsi"/>
          <w:bCs/>
          <w:sz w:val="24"/>
          <w:szCs w:val="24"/>
        </w:rPr>
      </w:pPr>
      <w:r w:rsidRPr="00506587">
        <w:rPr>
          <w:rFonts w:cstheme="minorHAnsi"/>
          <w:bCs/>
          <w:sz w:val="24"/>
          <w:szCs w:val="24"/>
        </w:rPr>
        <w:t>Read and revise your rough draft.</w:t>
      </w:r>
    </w:p>
    <w:p w14:paraId="7FC499A4" w14:textId="77777777" w:rsidR="006B535F" w:rsidRPr="00506587" w:rsidRDefault="006B535F" w:rsidP="006B535F">
      <w:pPr>
        <w:numPr>
          <w:ilvl w:val="0"/>
          <w:numId w:val="12"/>
        </w:numPr>
        <w:spacing w:after="0"/>
        <w:rPr>
          <w:rFonts w:cstheme="minorHAnsi"/>
          <w:bCs/>
          <w:sz w:val="24"/>
          <w:szCs w:val="24"/>
        </w:rPr>
      </w:pPr>
      <w:r w:rsidRPr="00506587">
        <w:rPr>
          <w:rFonts w:cstheme="minorHAnsi"/>
          <w:bCs/>
          <w:sz w:val="24"/>
          <w:szCs w:val="24"/>
        </w:rPr>
        <w:t>Proofread your work carefully.</w:t>
      </w:r>
    </w:p>
    <w:p w14:paraId="34471A52" w14:textId="77777777" w:rsidR="006B535F" w:rsidRDefault="006B535F" w:rsidP="006B535F">
      <w:pPr>
        <w:numPr>
          <w:ilvl w:val="0"/>
          <w:numId w:val="12"/>
        </w:numPr>
        <w:spacing w:after="0"/>
        <w:rPr>
          <w:rFonts w:cstheme="minorHAnsi"/>
          <w:bCs/>
          <w:sz w:val="24"/>
          <w:szCs w:val="24"/>
        </w:rPr>
      </w:pPr>
      <w:r w:rsidRPr="00506587">
        <w:rPr>
          <w:rFonts w:cstheme="minorHAnsi"/>
          <w:bCs/>
          <w:sz w:val="24"/>
          <w:szCs w:val="24"/>
        </w:rPr>
        <w:t>Submit a polished final draft.</w:t>
      </w:r>
    </w:p>
    <w:p w14:paraId="25E328BA" w14:textId="77777777" w:rsidR="00E849DD" w:rsidRPr="00506587" w:rsidRDefault="00E849DD" w:rsidP="00E849DD">
      <w:pPr>
        <w:spacing w:after="0"/>
        <w:ind w:left="720"/>
        <w:rPr>
          <w:rFonts w:cstheme="minorHAnsi"/>
          <w:bCs/>
          <w:sz w:val="24"/>
          <w:szCs w:val="24"/>
        </w:rPr>
      </w:pPr>
    </w:p>
    <w:p w14:paraId="18B9BFD7" w14:textId="02FC5B29" w:rsidR="0028714C" w:rsidRPr="0028714C" w:rsidRDefault="0028714C" w:rsidP="0028714C">
      <w:pPr>
        <w:spacing w:after="0"/>
        <w:jc w:val="center"/>
        <w:rPr>
          <w:rFonts w:cstheme="minorHAnsi"/>
          <w:b/>
          <w:bCs/>
          <w:sz w:val="24"/>
          <w:szCs w:val="24"/>
        </w:rPr>
      </w:pPr>
      <w:r>
        <w:rPr>
          <w:rFonts w:cstheme="minorHAnsi"/>
          <w:b/>
          <w:bCs/>
          <w:sz w:val="24"/>
          <w:szCs w:val="24"/>
        </w:rPr>
        <w:t>*</w:t>
      </w:r>
      <w:r w:rsidRPr="0028714C">
        <w:rPr>
          <w:rFonts w:cstheme="minorHAnsi"/>
          <w:b/>
          <w:bCs/>
          <w:sz w:val="24"/>
          <w:szCs w:val="24"/>
        </w:rPr>
        <w:t>Maximum of one Visual Art and one Written Entry per Student</w:t>
      </w:r>
      <w:r>
        <w:rPr>
          <w:rFonts w:cstheme="minorHAnsi"/>
          <w:b/>
          <w:bCs/>
          <w:sz w:val="24"/>
          <w:szCs w:val="24"/>
        </w:rPr>
        <w:t>*</w:t>
      </w:r>
    </w:p>
    <w:p w14:paraId="5F1DE3D1" w14:textId="77777777" w:rsidR="0028714C" w:rsidRPr="00795864" w:rsidRDefault="0028714C" w:rsidP="00417148">
      <w:pPr>
        <w:spacing w:after="0"/>
        <w:jc w:val="center"/>
        <w:rPr>
          <w:rFonts w:cstheme="minorHAnsi"/>
          <w:sz w:val="16"/>
          <w:szCs w:val="16"/>
        </w:rPr>
      </w:pPr>
    </w:p>
    <w:p w14:paraId="43428657" w14:textId="7B41F597" w:rsidR="00E6714F" w:rsidRDefault="00F56037" w:rsidP="00417148">
      <w:pPr>
        <w:spacing w:after="0"/>
        <w:jc w:val="center"/>
        <w:rPr>
          <w:rFonts w:cstheme="minorHAnsi"/>
          <w:b/>
          <w:sz w:val="16"/>
          <w:szCs w:val="16"/>
          <w:u w:val="single"/>
        </w:rPr>
      </w:pPr>
      <w:r w:rsidRPr="00417148">
        <w:rPr>
          <w:rFonts w:cstheme="minorHAnsi"/>
          <w:b/>
          <w:sz w:val="28"/>
          <w:szCs w:val="28"/>
          <w:u w:val="single"/>
        </w:rPr>
        <w:t>SCORING FOR WRITING ENTRIES</w:t>
      </w:r>
    </w:p>
    <w:p w14:paraId="7FD4CEBC" w14:textId="77777777" w:rsidR="00417148" w:rsidRPr="00417148" w:rsidRDefault="00417148" w:rsidP="00417148">
      <w:pPr>
        <w:spacing w:after="0"/>
        <w:jc w:val="center"/>
        <w:rPr>
          <w:rFonts w:cstheme="minorHAnsi"/>
          <w:b/>
          <w:sz w:val="16"/>
          <w:szCs w:val="16"/>
          <w:u w:val="single"/>
        </w:rPr>
      </w:pPr>
    </w:p>
    <w:p w14:paraId="60B9BD35" w14:textId="321E409D" w:rsidR="00C674E8" w:rsidRDefault="00C674E8" w:rsidP="00C674E8">
      <w:pPr>
        <w:pStyle w:val="ListParagraph"/>
        <w:numPr>
          <w:ilvl w:val="0"/>
          <w:numId w:val="5"/>
        </w:numPr>
        <w:spacing w:after="0"/>
        <w:rPr>
          <w:rFonts w:cstheme="minorHAnsi"/>
          <w:sz w:val="24"/>
          <w:szCs w:val="24"/>
        </w:rPr>
      </w:pPr>
      <w:r>
        <w:rPr>
          <w:rFonts w:cstheme="minorHAnsi"/>
          <w:sz w:val="24"/>
          <w:szCs w:val="24"/>
        </w:rPr>
        <w:t>This year all</w:t>
      </w:r>
      <w:r w:rsidRPr="000D4FA4">
        <w:rPr>
          <w:rFonts w:cstheme="minorHAnsi"/>
          <w:sz w:val="24"/>
          <w:szCs w:val="24"/>
        </w:rPr>
        <w:t xml:space="preserve"> types of</w:t>
      </w:r>
      <w:r>
        <w:rPr>
          <w:rFonts w:cstheme="minorHAnsi"/>
          <w:sz w:val="24"/>
          <w:szCs w:val="24"/>
        </w:rPr>
        <w:t xml:space="preserve"> writing</w:t>
      </w:r>
      <w:r w:rsidRPr="000D4FA4">
        <w:rPr>
          <w:rFonts w:cstheme="minorHAnsi"/>
          <w:sz w:val="24"/>
          <w:szCs w:val="24"/>
        </w:rPr>
        <w:t xml:space="preserve"> are scored together. However, there are </w:t>
      </w:r>
      <w:r>
        <w:rPr>
          <w:rFonts w:cstheme="minorHAnsi"/>
          <w:sz w:val="24"/>
          <w:szCs w:val="24"/>
        </w:rPr>
        <w:t>2</w:t>
      </w:r>
      <w:r w:rsidRPr="000D4FA4">
        <w:rPr>
          <w:rFonts w:cstheme="minorHAnsi"/>
          <w:sz w:val="24"/>
          <w:szCs w:val="24"/>
        </w:rPr>
        <w:t xml:space="preserve"> different contests (</w:t>
      </w:r>
      <w:r>
        <w:rPr>
          <w:rFonts w:cstheme="minorHAnsi"/>
          <w:sz w:val="24"/>
          <w:szCs w:val="24"/>
        </w:rPr>
        <w:t>Division</w:t>
      </w:r>
      <w:r w:rsidRPr="000D4FA4">
        <w:rPr>
          <w:rFonts w:cstheme="minorHAnsi"/>
          <w:sz w:val="24"/>
          <w:szCs w:val="24"/>
        </w:rPr>
        <w:t xml:space="preserve"> I </w:t>
      </w:r>
      <w:proofErr w:type="gramStart"/>
      <w:r w:rsidR="00D62420">
        <w:rPr>
          <w:rFonts w:cstheme="minorHAnsi"/>
          <w:sz w:val="24"/>
          <w:szCs w:val="24"/>
        </w:rPr>
        <w:t>Writing</w:t>
      </w:r>
      <w:proofErr w:type="gramEnd"/>
      <w:r w:rsidRPr="000D4FA4">
        <w:rPr>
          <w:rFonts w:cstheme="minorHAnsi"/>
          <w:sz w:val="24"/>
          <w:szCs w:val="24"/>
        </w:rPr>
        <w:t xml:space="preserve"> </w:t>
      </w:r>
      <w:r>
        <w:rPr>
          <w:rFonts w:cstheme="minorHAnsi"/>
          <w:sz w:val="24"/>
          <w:szCs w:val="24"/>
        </w:rPr>
        <w:t>(6</w:t>
      </w:r>
      <w:r w:rsidRPr="00F764C1">
        <w:rPr>
          <w:rFonts w:cstheme="minorHAnsi"/>
          <w:sz w:val="24"/>
          <w:szCs w:val="24"/>
          <w:vertAlign w:val="superscript"/>
        </w:rPr>
        <w:t>th</w:t>
      </w:r>
      <w:r>
        <w:rPr>
          <w:rFonts w:cstheme="minorHAnsi"/>
          <w:sz w:val="24"/>
          <w:szCs w:val="24"/>
        </w:rPr>
        <w:t>-8</w:t>
      </w:r>
      <w:r w:rsidRPr="00F764C1">
        <w:rPr>
          <w:rFonts w:cstheme="minorHAnsi"/>
          <w:sz w:val="24"/>
          <w:szCs w:val="24"/>
          <w:vertAlign w:val="superscript"/>
        </w:rPr>
        <w:t>th</w:t>
      </w:r>
      <w:r>
        <w:rPr>
          <w:rFonts w:cstheme="minorHAnsi"/>
          <w:sz w:val="24"/>
          <w:szCs w:val="24"/>
        </w:rPr>
        <w:t xml:space="preserve"> grade) </w:t>
      </w:r>
      <w:r w:rsidRPr="000D4FA4">
        <w:rPr>
          <w:rFonts w:cstheme="minorHAnsi"/>
          <w:sz w:val="24"/>
          <w:szCs w:val="24"/>
        </w:rPr>
        <w:t xml:space="preserve">and </w:t>
      </w:r>
      <w:r>
        <w:rPr>
          <w:rFonts w:cstheme="minorHAnsi"/>
          <w:sz w:val="24"/>
          <w:szCs w:val="24"/>
        </w:rPr>
        <w:t>Division</w:t>
      </w:r>
      <w:r w:rsidRPr="000D4FA4">
        <w:rPr>
          <w:rFonts w:cstheme="minorHAnsi"/>
          <w:sz w:val="24"/>
          <w:szCs w:val="24"/>
        </w:rPr>
        <w:t xml:space="preserve"> II </w:t>
      </w:r>
      <w:r w:rsidR="00D62420">
        <w:rPr>
          <w:rFonts w:cstheme="minorHAnsi"/>
          <w:sz w:val="24"/>
          <w:szCs w:val="24"/>
        </w:rPr>
        <w:t>Writing</w:t>
      </w:r>
      <w:r w:rsidRPr="000D4FA4">
        <w:rPr>
          <w:rFonts w:cstheme="minorHAnsi"/>
          <w:sz w:val="24"/>
          <w:szCs w:val="24"/>
        </w:rPr>
        <w:t xml:space="preserve"> (9</w:t>
      </w:r>
      <w:r w:rsidRPr="000D4FA4">
        <w:rPr>
          <w:rFonts w:cstheme="minorHAnsi"/>
          <w:sz w:val="24"/>
          <w:szCs w:val="24"/>
          <w:vertAlign w:val="superscript"/>
        </w:rPr>
        <w:t>th</w:t>
      </w:r>
      <w:r w:rsidRPr="000D4FA4">
        <w:rPr>
          <w:rFonts w:cstheme="minorHAnsi"/>
          <w:sz w:val="24"/>
          <w:szCs w:val="24"/>
        </w:rPr>
        <w:t>-12</w:t>
      </w:r>
      <w:r w:rsidRPr="000D4FA4">
        <w:rPr>
          <w:rFonts w:cstheme="minorHAnsi"/>
          <w:sz w:val="24"/>
          <w:szCs w:val="24"/>
          <w:vertAlign w:val="superscript"/>
        </w:rPr>
        <w:t>th</w:t>
      </w:r>
      <w:r w:rsidRPr="000D4FA4">
        <w:rPr>
          <w:rFonts w:cstheme="minorHAnsi"/>
          <w:sz w:val="24"/>
          <w:szCs w:val="24"/>
        </w:rPr>
        <w:t xml:space="preserve"> grade)</w:t>
      </w:r>
      <w:r>
        <w:rPr>
          <w:rFonts w:cstheme="minorHAnsi"/>
          <w:sz w:val="24"/>
          <w:szCs w:val="24"/>
        </w:rPr>
        <w:t xml:space="preserve">.  You are competing against your </w:t>
      </w:r>
      <w:proofErr w:type="gramStart"/>
      <w:r>
        <w:rPr>
          <w:rFonts w:cstheme="minorHAnsi"/>
          <w:sz w:val="24"/>
          <w:szCs w:val="24"/>
        </w:rPr>
        <w:t>similar age peers</w:t>
      </w:r>
      <w:proofErr w:type="gramEnd"/>
      <w:r>
        <w:rPr>
          <w:rFonts w:cstheme="minorHAnsi"/>
          <w:sz w:val="24"/>
          <w:szCs w:val="24"/>
        </w:rPr>
        <w:t xml:space="preserve">. </w:t>
      </w:r>
    </w:p>
    <w:p w14:paraId="4F837061" w14:textId="1DF4FA49" w:rsidR="00E6714F" w:rsidRDefault="00E6714F" w:rsidP="00E6714F">
      <w:pPr>
        <w:pStyle w:val="ListParagraph"/>
        <w:numPr>
          <w:ilvl w:val="0"/>
          <w:numId w:val="5"/>
        </w:numPr>
        <w:spacing w:after="0"/>
        <w:rPr>
          <w:rFonts w:cstheme="minorHAnsi"/>
          <w:sz w:val="24"/>
          <w:szCs w:val="24"/>
        </w:rPr>
      </w:pPr>
      <w:r>
        <w:rPr>
          <w:rFonts w:cstheme="minorHAnsi"/>
          <w:sz w:val="24"/>
          <w:szCs w:val="24"/>
        </w:rPr>
        <w:t xml:space="preserve">Writing entries are scored </w:t>
      </w:r>
      <w:r w:rsidR="00413A61">
        <w:rPr>
          <w:rFonts w:cstheme="minorHAnsi"/>
          <w:sz w:val="24"/>
          <w:szCs w:val="24"/>
        </w:rPr>
        <w:t>according to</w:t>
      </w:r>
      <w:r>
        <w:rPr>
          <w:rFonts w:cstheme="minorHAnsi"/>
          <w:sz w:val="24"/>
          <w:szCs w:val="24"/>
        </w:rPr>
        <w:t xml:space="preserve"> </w:t>
      </w:r>
      <w:r w:rsidRPr="00BF2317">
        <w:rPr>
          <w:rFonts w:cstheme="minorHAnsi"/>
          <w:b/>
          <w:sz w:val="24"/>
          <w:szCs w:val="24"/>
        </w:rPr>
        <w:t>originality</w:t>
      </w:r>
      <w:r>
        <w:rPr>
          <w:rFonts w:cstheme="minorHAnsi"/>
          <w:sz w:val="24"/>
          <w:szCs w:val="24"/>
        </w:rPr>
        <w:t xml:space="preserve">, </w:t>
      </w:r>
      <w:r w:rsidRPr="00BF2317">
        <w:rPr>
          <w:rFonts w:cstheme="minorHAnsi"/>
          <w:b/>
          <w:sz w:val="24"/>
          <w:szCs w:val="24"/>
        </w:rPr>
        <w:t>clarity</w:t>
      </w:r>
      <w:r>
        <w:rPr>
          <w:rFonts w:cstheme="minorHAnsi"/>
          <w:sz w:val="24"/>
          <w:szCs w:val="24"/>
        </w:rPr>
        <w:t xml:space="preserve">, and </w:t>
      </w:r>
      <w:r w:rsidRPr="00BF2317">
        <w:rPr>
          <w:rFonts w:cstheme="minorHAnsi"/>
          <w:b/>
          <w:sz w:val="24"/>
          <w:szCs w:val="24"/>
        </w:rPr>
        <w:t>craftsmanship</w:t>
      </w:r>
      <w:r>
        <w:rPr>
          <w:rFonts w:cstheme="minorHAnsi"/>
          <w:sz w:val="24"/>
          <w:szCs w:val="24"/>
        </w:rPr>
        <w:t>.</w:t>
      </w:r>
    </w:p>
    <w:p w14:paraId="007B15DB" w14:textId="77777777" w:rsidR="00E6714F" w:rsidRDefault="00E6714F" w:rsidP="00E6714F">
      <w:pPr>
        <w:pStyle w:val="ListParagraph"/>
        <w:numPr>
          <w:ilvl w:val="1"/>
          <w:numId w:val="5"/>
        </w:numPr>
        <w:spacing w:after="0"/>
        <w:rPr>
          <w:rFonts w:cstheme="minorHAnsi"/>
          <w:sz w:val="24"/>
          <w:szCs w:val="24"/>
        </w:rPr>
      </w:pPr>
      <w:proofErr w:type="gramStart"/>
      <w:r>
        <w:rPr>
          <w:rFonts w:cstheme="minorHAnsi"/>
          <w:sz w:val="24"/>
          <w:szCs w:val="24"/>
        </w:rPr>
        <w:t>Originality</w:t>
      </w:r>
      <w:proofErr w:type="gramEnd"/>
      <w:r>
        <w:rPr>
          <w:rFonts w:cstheme="minorHAnsi"/>
          <w:sz w:val="24"/>
          <w:szCs w:val="24"/>
        </w:rPr>
        <w:t xml:space="preserve"> refers to what extent the work is original or unique.</w:t>
      </w:r>
    </w:p>
    <w:p w14:paraId="262E73FB" w14:textId="75E207AD" w:rsidR="00DE5131" w:rsidRDefault="00DE5131" w:rsidP="00E6714F">
      <w:pPr>
        <w:pStyle w:val="ListParagraph"/>
        <w:numPr>
          <w:ilvl w:val="1"/>
          <w:numId w:val="5"/>
        </w:numPr>
        <w:spacing w:after="0"/>
        <w:rPr>
          <w:rFonts w:cstheme="minorHAnsi"/>
          <w:sz w:val="24"/>
          <w:szCs w:val="24"/>
        </w:rPr>
      </w:pPr>
      <w:r>
        <w:rPr>
          <w:rFonts w:cstheme="minorHAnsi"/>
          <w:sz w:val="24"/>
          <w:szCs w:val="24"/>
        </w:rPr>
        <w:t>Any entry that includes plagiarism or AI (artificial intelligence) generated content as a representation of their original work will be immediately disqualified.</w:t>
      </w:r>
    </w:p>
    <w:p w14:paraId="0D021328" w14:textId="7106E1C1" w:rsidR="00E6714F" w:rsidRDefault="00E6714F" w:rsidP="00E6714F">
      <w:pPr>
        <w:pStyle w:val="ListParagraph"/>
        <w:numPr>
          <w:ilvl w:val="1"/>
          <w:numId w:val="5"/>
        </w:numPr>
        <w:spacing w:after="0"/>
        <w:rPr>
          <w:rFonts w:cstheme="minorHAnsi"/>
          <w:sz w:val="24"/>
          <w:szCs w:val="24"/>
        </w:rPr>
      </w:pPr>
      <w:r>
        <w:rPr>
          <w:rFonts w:cstheme="minorHAnsi"/>
          <w:sz w:val="24"/>
          <w:szCs w:val="24"/>
        </w:rPr>
        <w:t xml:space="preserve">Clarity refers to </w:t>
      </w:r>
      <w:r w:rsidR="00A20CFD">
        <w:rPr>
          <w:rFonts w:cstheme="minorHAnsi"/>
          <w:sz w:val="24"/>
          <w:szCs w:val="24"/>
        </w:rPr>
        <w:t>how</w:t>
      </w:r>
      <w:r>
        <w:rPr>
          <w:rFonts w:cstheme="minorHAnsi"/>
          <w:sz w:val="24"/>
          <w:szCs w:val="24"/>
        </w:rPr>
        <w:t xml:space="preserve"> clear and </w:t>
      </w:r>
      <w:proofErr w:type="gramStart"/>
      <w:r>
        <w:rPr>
          <w:rFonts w:cstheme="minorHAnsi"/>
          <w:sz w:val="24"/>
          <w:szCs w:val="24"/>
        </w:rPr>
        <w:t>present</w:t>
      </w:r>
      <w:proofErr w:type="gramEnd"/>
      <w:r>
        <w:rPr>
          <w:rFonts w:cstheme="minorHAnsi"/>
          <w:sz w:val="24"/>
          <w:szCs w:val="24"/>
        </w:rPr>
        <w:t xml:space="preserve"> </w:t>
      </w:r>
      <w:r w:rsidR="00A20CFD">
        <w:rPr>
          <w:rFonts w:cstheme="minorHAnsi"/>
          <w:sz w:val="24"/>
          <w:szCs w:val="24"/>
        </w:rPr>
        <w:t xml:space="preserve">this year’s </w:t>
      </w:r>
      <w:r w:rsidR="003C2A84">
        <w:rPr>
          <w:rFonts w:cstheme="minorHAnsi"/>
          <w:sz w:val="24"/>
          <w:szCs w:val="24"/>
        </w:rPr>
        <w:t xml:space="preserve">contest </w:t>
      </w:r>
      <w:r w:rsidR="00A20CFD">
        <w:rPr>
          <w:rFonts w:cstheme="minorHAnsi"/>
          <w:sz w:val="24"/>
          <w:szCs w:val="24"/>
        </w:rPr>
        <w:t xml:space="preserve">theme is </w:t>
      </w:r>
      <w:r>
        <w:rPr>
          <w:rFonts w:cstheme="minorHAnsi"/>
          <w:sz w:val="24"/>
          <w:szCs w:val="24"/>
        </w:rPr>
        <w:t>in the work.</w:t>
      </w:r>
    </w:p>
    <w:p w14:paraId="23A59989" w14:textId="77777777" w:rsidR="00E6714F" w:rsidRDefault="00E6714F" w:rsidP="00E6714F">
      <w:pPr>
        <w:pStyle w:val="ListParagraph"/>
        <w:numPr>
          <w:ilvl w:val="1"/>
          <w:numId w:val="5"/>
        </w:numPr>
        <w:spacing w:after="0"/>
        <w:rPr>
          <w:rFonts w:cstheme="minorHAnsi"/>
          <w:sz w:val="24"/>
          <w:szCs w:val="24"/>
        </w:rPr>
      </w:pPr>
      <w:r>
        <w:rPr>
          <w:rFonts w:cstheme="minorHAnsi"/>
          <w:sz w:val="24"/>
          <w:szCs w:val="24"/>
        </w:rPr>
        <w:t>Craftsmanship refers to the quality of the spelling, grammar, punctuation, and writing technique.</w:t>
      </w:r>
    </w:p>
    <w:p w14:paraId="22FFDDFF" w14:textId="25C7232F" w:rsidR="00E6714F" w:rsidRDefault="00E6714F" w:rsidP="00E6714F">
      <w:pPr>
        <w:pStyle w:val="ListParagraph"/>
        <w:numPr>
          <w:ilvl w:val="0"/>
          <w:numId w:val="5"/>
        </w:numPr>
        <w:spacing w:after="0"/>
        <w:rPr>
          <w:rFonts w:cstheme="minorHAnsi"/>
          <w:sz w:val="24"/>
          <w:szCs w:val="24"/>
        </w:rPr>
      </w:pPr>
      <w:r>
        <w:rPr>
          <w:rFonts w:cstheme="minorHAnsi"/>
          <w:sz w:val="24"/>
          <w:szCs w:val="24"/>
        </w:rPr>
        <w:t>All entries are judged blindly, meaning the judges do not know the name of the author or the name of the school</w:t>
      </w:r>
      <w:r w:rsidR="00DF15CF">
        <w:rPr>
          <w:rFonts w:cstheme="minorHAnsi"/>
          <w:sz w:val="24"/>
          <w:szCs w:val="24"/>
        </w:rPr>
        <w:t xml:space="preserve"> that student attends</w:t>
      </w:r>
      <w:r>
        <w:rPr>
          <w:rFonts w:cstheme="minorHAnsi"/>
          <w:sz w:val="24"/>
          <w:szCs w:val="24"/>
        </w:rPr>
        <w:t>.</w:t>
      </w:r>
    </w:p>
    <w:p w14:paraId="4CF44AD4" w14:textId="32FA1C6D" w:rsidR="00E6714F" w:rsidRPr="00371957" w:rsidRDefault="001F7DFB" w:rsidP="00867719">
      <w:pPr>
        <w:pStyle w:val="ListParagraph"/>
        <w:numPr>
          <w:ilvl w:val="0"/>
          <w:numId w:val="5"/>
        </w:numPr>
        <w:spacing w:after="0"/>
        <w:rPr>
          <w:rFonts w:cstheme="minorHAnsi"/>
          <w:sz w:val="24"/>
          <w:szCs w:val="24"/>
        </w:rPr>
      </w:pPr>
      <w:r w:rsidRPr="00371957">
        <w:rPr>
          <w:rFonts w:cstheme="minorHAnsi"/>
          <w:sz w:val="24"/>
          <w:szCs w:val="24"/>
        </w:rPr>
        <w:t xml:space="preserve">If a student enters </w:t>
      </w:r>
      <w:proofErr w:type="gramStart"/>
      <w:r w:rsidRPr="00371957">
        <w:rPr>
          <w:rFonts w:cstheme="minorHAnsi"/>
          <w:sz w:val="24"/>
          <w:szCs w:val="24"/>
        </w:rPr>
        <w:t>a visual</w:t>
      </w:r>
      <w:proofErr w:type="gramEnd"/>
      <w:r w:rsidRPr="00371957">
        <w:rPr>
          <w:rFonts w:cstheme="minorHAnsi"/>
          <w:sz w:val="24"/>
          <w:szCs w:val="24"/>
        </w:rPr>
        <w:t xml:space="preserve"> art and </w:t>
      </w:r>
      <w:r w:rsidR="00F00C5B" w:rsidRPr="00371957">
        <w:rPr>
          <w:rFonts w:cstheme="minorHAnsi"/>
          <w:sz w:val="24"/>
          <w:szCs w:val="24"/>
        </w:rPr>
        <w:t xml:space="preserve">a </w:t>
      </w:r>
      <w:r w:rsidRPr="00371957">
        <w:rPr>
          <w:rFonts w:cstheme="minorHAnsi"/>
          <w:sz w:val="24"/>
          <w:szCs w:val="24"/>
        </w:rPr>
        <w:t xml:space="preserve">writing piece, they may only win in </w:t>
      </w:r>
      <w:r w:rsidRPr="00371957">
        <w:rPr>
          <w:rFonts w:cstheme="minorHAnsi"/>
          <w:b/>
          <w:bCs/>
          <w:sz w:val="24"/>
          <w:szCs w:val="24"/>
        </w:rPr>
        <w:t>one category</w:t>
      </w:r>
      <w:r w:rsidRPr="00371957">
        <w:rPr>
          <w:rFonts w:cstheme="minorHAnsi"/>
          <w:sz w:val="24"/>
          <w:szCs w:val="24"/>
        </w:rPr>
        <w:t xml:space="preserve">.  In the rare event a student places in more than one category the prize received will be determined by a committee composed of board members of the Akron-Summit Council on Holocaust and Genocide Education.  </w:t>
      </w:r>
    </w:p>
    <w:sectPr w:rsidR="00E6714F" w:rsidRPr="00371957" w:rsidSect="00E403F1">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A3188" w14:textId="77777777" w:rsidR="00DB3B6A" w:rsidRDefault="00DB3B6A" w:rsidP="000D7A98">
      <w:pPr>
        <w:spacing w:after="0" w:line="240" w:lineRule="auto"/>
      </w:pPr>
      <w:r>
        <w:separator/>
      </w:r>
    </w:p>
  </w:endnote>
  <w:endnote w:type="continuationSeparator" w:id="0">
    <w:p w14:paraId="355D3C43" w14:textId="77777777" w:rsidR="00DB3B6A" w:rsidRDefault="00DB3B6A" w:rsidP="000D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6239" w14:textId="77777777" w:rsidR="00CC17ED" w:rsidRDefault="00CC17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0340731"/>
      <w:docPartObj>
        <w:docPartGallery w:val="Page Numbers (Bottom of Page)"/>
        <w:docPartUnique/>
      </w:docPartObj>
    </w:sdtPr>
    <w:sdtEndPr>
      <w:rPr>
        <w:noProof/>
      </w:rPr>
    </w:sdtEndPr>
    <w:sdtContent>
      <w:p w14:paraId="377C84A3" w14:textId="77777777" w:rsidR="000D7A98" w:rsidRDefault="000D7A98">
        <w:pPr>
          <w:pStyle w:val="Footer"/>
          <w:jc w:val="right"/>
        </w:pPr>
        <w:r>
          <w:fldChar w:fldCharType="begin"/>
        </w:r>
        <w:r>
          <w:instrText xml:space="preserve"> PAGE   \* MERGEFORMAT </w:instrText>
        </w:r>
        <w:r>
          <w:fldChar w:fldCharType="separate"/>
        </w:r>
        <w:r w:rsidR="006C0518">
          <w:rPr>
            <w:noProof/>
          </w:rPr>
          <w:t>5</w:t>
        </w:r>
        <w:r>
          <w:rPr>
            <w:noProof/>
          </w:rPr>
          <w:fldChar w:fldCharType="end"/>
        </w:r>
      </w:p>
    </w:sdtContent>
  </w:sdt>
  <w:p w14:paraId="3EF92FF8" w14:textId="77777777" w:rsidR="000D7A98" w:rsidRDefault="000D7A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F719" w14:textId="77777777" w:rsidR="00CC17ED" w:rsidRDefault="00CC1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7D461" w14:textId="77777777" w:rsidR="00DB3B6A" w:rsidRDefault="00DB3B6A" w:rsidP="000D7A98">
      <w:pPr>
        <w:spacing w:after="0" w:line="240" w:lineRule="auto"/>
      </w:pPr>
      <w:r>
        <w:separator/>
      </w:r>
    </w:p>
  </w:footnote>
  <w:footnote w:type="continuationSeparator" w:id="0">
    <w:p w14:paraId="62F42D57" w14:textId="77777777" w:rsidR="00DB3B6A" w:rsidRDefault="00DB3B6A" w:rsidP="000D7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5E099" w14:textId="77777777" w:rsidR="00CC17ED" w:rsidRDefault="00CC17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61B5" w14:textId="3B7A2E75" w:rsidR="00CC17ED" w:rsidRDefault="00280592">
    <w:pPr>
      <w:pStyle w:val="Header"/>
    </w:pPr>
    <w:r>
      <w:tab/>
    </w:r>
    <w:r>
      <w:tab/>
    </w:r>
    <w:r>
      <w:rPr>
        <w:noProof/>
      </w:rPr>
      <w:drawing>
        <wp:inline distT="0" distB="0" distL="0" distR="0" wp14:anchorId="351F01BA" wp14:editId="3C729CB6">
          <wp:extent cx="1575435" cy="415425"/>
          <wp:effectExtent l="0" t="0" r="5715" b="381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94577" cy="420473"/>
                  </a:xfrm>
                  <a:prstGeom prst="rect">
                    <a:avLst/>
                  </a:prstGeom>
                </pic:spPr>
              </pic:pic>
            </a:graphicData>
          </a:graphic>
        </wp:inline>
      </w:drawing>
    </w:r>
  </w:p>
  <w:p w14:paraId="0467A82D" w14:textId="77777777" w:rsidR="00CC17ED" w:rsidRDefault="00CC17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3F996" w14:textId="77777777" w:rsidR="00CC17ED" w:rsidRDefault="00CC17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4A95"/>
    <w:multiLevelType w:val="multilevel"/>
    <w:tmpl w:val="EF14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E5CB7"/>
    <w:multiLevelType w:val="hybridMultilevel"/>
    <w:tmpl w:val="381A9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26441A"/>
    <w:multiLevelType w:val="hybridMultilevel"/>
    <w:tmpl w:val="B47A1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7398E"/>
    <w:multiLevelType w:val="hybridMultilevel"/>
    <w:tmpl w:val="532654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1A3558"/>
    <w:multiLevelType w:val="multilevel"/>
    <w:tmpl w:val="5BC64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1142F8"/>
    <w:multiLevelType w:val="hybridMultilevel"/>
    <w:tmpl w:val="E9A6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DD0C4D"/>
    <w:multiLevelType w:val="hybridMultilevel"/>
    <w:tmpl w:val="E9A61F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DB4E7B"/>
    <w:multiLevelType w:val="hybridMultilevel"/>
    <w:tmpl w:val="F3CEA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AD4ABA"/>
    <w:multiLevelType w:val="multilevel"/>
    <w:tmpl w:val="F2D2E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3100D0"/>
    <w:multiLevelType w:val="hybridMultilevel"/>
    <w:tmpl w:val="9CEEEB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7571A1"/>
    <w:multiLevelType w:val="hybridMultilevel"/>
    <w:tmpl w:val="1F069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D3F27F7"/>
    <w:multiLevelType w:val="multilevel"/>
    <w:tmpl w:val="EE38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59423B"/>
    <w:multiLevelType w:val="hybridMultilevel"/>
    <w:tmpl w:val="E9A61FB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78110685">
    <w:abstractNumId w:val="1"/>
  </w:num>
  <w:num w:numId="2" w16cid:durableId="869413475">
    <w:abstractNumId w:val="3"/>
  </w:num>
  <w:num w:numId="3" w16cid:durableId="731082911">
    <w:abstractNumId w:val="5"/>
  </w:num>
  <w:num w:numId="4" w16cid:durableId="1393120726">
    <w:abstractNumId w:val="9"/>
  </w:num>
  <w:num w:numId="5" w16cid:durableId="1070927921">
    <w:abstractNumId w:val="7"/>
  </w:num>
  <w:num w:numId="6" w16cid:durableId="930238052">
    <w:abstractNumId w:val="6"/>
  </w:num>
  <w:num w:numId="7" w16cid:durableId="84159403">
    <w:abstractNumId w:val="2"/>
  </w:num>
  <w:num w:numId="8" w16cid:durableId="1801610701">
    <w:abstractNumId w:val="10"/>
  </w:num>
  <w:num w:numId="9" w16cid:durableId="468279181">
    <w:abstractNumId w:val="7"/>
  </w:num>
  <w:num w:numId="10" w16cid:durableId="1151553984">
    <w:abstractNumId w:val="12"/>
  </w:num>
  <w:num w:numId="11" w16cid:durableId="1740013183">
    <w:abstractNumId w:val="0"/>
  </w:num>
  <w:num w:numId="12" w16cid:durableId="2007439334">
    <w:abstractNumId w:val="4"/>
  </w:num>
  <w:num w:numId="13" w16cid:durableId="1644581360">
    <w:abstractNumId w:val="11"/>
  </w:num>
  <w:num w:numId="14" w16cid:durableId="6257438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EBA"/>
    <w:rsid w:val="000169B3"/>
    <w:rsid w:val="000332FD"/>
    <w:rsid w:val="00035E7C"/>
    <w:rsid w:val="00060610"/>
    <w:rsid w:val="000717F2"/>
    <w:rsid w:val="00073543"/>
    <w:rsid w:val="00092136"/>
    <w:rsid w:val="000970D6"/>
    <w:rsid w:val="000A1EBA"/>
    <w:rsid w:val="000A20BA"/>
    <w:rsid w:val="000A2300"/>
    <w:rsid w:val="000B406B"/>
    <w:rsid w:val="000B4AF7"/>
    <w:rsid w:val="000B60BF"/>
    <w:rsid w:val="000D45EB"/>
    <w:rsid w:val="000D4FA4"/>
    <w:rsid w:val="000D77F8"/>
    <w:rsid w:val="000D7A98"/>
    <w:rsid w:val="000F2DF3"/>
    <w:rsid w:val="00135522"/>
    <w:rsid w:val="001916E0"/>
    <w:rsid w:val="001C415C"/>
    <w:rsid w:val="001C7E23"/>
    <w:rsid w:val="001D28BB"/>
    <w:rsid w:val="001F487F"/>
    <w:rsid w:val="001F7DFB"/>
    <w:rsid w:val="00201D9A"/>
    <w:rsid w:val="0020738E"/>
    <w:rsid w:val="00210509"/>
    <w:rsid w:val="0022049B"/>
    <w:rsid w:val="00224417"/>
    <w:rsid w:val="00234B4B"/>
    <w:rsid w:val="002355E6"/>
    <w:rsid w:val="0024339D"/>
    <w:rsid w:val="0025065C"/>
    <w:rsid w:val="00251BB4"/>
    <w:rsid w:val="0027168E"/>
    <w:rsid w:val="00273363"/>
    <w:rsid w:val="002746A1"/>
    <w:rsid w:val="00277EC2"/>
    <w:rsid w:val="00280592"/>
    <w:rsid w:val="00280F94"/>
    <w:rsid w:val="00282EE1"/>
    <w:rsid w:val="0028714C"/>
    <w:rsid w:val="002B0BF2"/>
    <w:rsid w:val="002B66B2"/>
    <w:rsid w:val="002C02D4"/>
    <w:rsid w:val="002C5493"/>
    <w:rsid w:val="002D696D"/>
    <w:rsid w:val="002D7601"/>
    <w:rsid w:val="002E63F0"/>
    <w:rsid w:val="002F0612"/>
    <w:rsid w:val="003037B8"/>
    <w:rsid w:val="003148CB"/>
    <w:rsid w:val="0031726D"/>
    <w:rsid w:val="00321402"/>
    <w:rsid w:val="0032481F"/>
    <w:rsid w:val="00371957"/>
    <w:rsid w:val="003724EA"/>
    <w:rsid w:val="00395E3B"/>
    <w:rsid w:val="003A54E8"/>
    <w:rsid w:val="003B328F"/>
    <w:rsid w:val="003B35CB"/>
    <w:rsid w:val="003C2A84"/>
    <w:rsid w:val="003C3103"/>
    <w:rsid w:val="003C540C"/>
    <w:rsid w:val="003D658E"/>
    <w:rsid w:val="003E1B33"/>
    <w:rsid w:val="003E5FAD"/>
    <w:rsid w:val="003E659A"/>
    <w:rsid w:val="003F1535"/>
    <w:rsid w:val="004125BC"/>
    <w:rsid w:val="00413A61"/>
    <w:rsid w:val="00417148"/>
    <w:rsid w:val="00434C0E"/>
    <w:rsid w:val="00444227"/>
    <w:rsid w:val="004444DB"/>
    <w:rsid w:val="0047612E"/>
    <w:rsid w:val="004A36B5"/>
    <w:rsid w:val="004B230A"/>
    <w:rsid w:val="004C069D"/>
    <w:rsid w:val="004C4ADB"/>
    <w:rsid w:val="004D761E"/>
    <w:rsid w:val="004E6755"/>
    <w:rsid w:val="004E6A3A"/>
    <w:rsid w:val="00504138"/>
    <w:rsid w:val="00506587"/>
    <w:rsid w:val="00506D70"/>
    <w:rsid w:val="005141F2"/>
    <w:rsid w:val="00536E11"/>
    <w:rsid w:val="00555F14"/>
    <w:rsid w:val="00556F2E"/>
    <w:rsid w:val="00567D3A"/>
    <w:rsid w:val="00570D90"/>
    <w:rsid w:val="005726D6"/>
    <w:rsid w:val="00580D08"/>
    <w:rsid w:val="00582174"/>
    <w:rsid w:val="00586994"/>
    <w:rsid w:val="0059429F"/>
    <w:rsid w:val="005A4717"/>
    <w:rsid w:val="005C16AD"/>
    <w:rsid w:val="005D2785"/>
    <w:rsid w:val="005E2182"/>
    <w:rsid w:val="005E2941"/>
    <w:rsid w:val="005E64F6"/>
    <w:rsid w:val="005F4A81"/>
    <w:rsid w:val="00616DEB"/>
    <w:rsid w:val="0061794E"/>
    <w:rsid w:val="006457D4"/>
    <w:rsid w:val="006638D4"/>
    <w:rsid w:val="0066550C"/>
    <w:rsid w:val="00666275"/>
    <w:rsid w:val="00674943"/>
    <w:rsid w:val="0068443E"/>
    <w:rsid w:val="00693C30"/>
    <w:rsid w:val="006A1484"/>
    <w:rsid w:val="006A266D"/>
    <w:rsid w:val="006B39F5"/>
    <w:rsid w:val="006B535F"/>
    <w:rsid w:val="006C0518"/>
    <w:rsid w:val="006C752F"/>
    <w:rsid w:val="006E55BF"/>
    <w:rsid w:val="00705C2A"/>
    <w:rsid w:val="007062D1"/>
    <w:rsid w:val="00714CF8"/>
    <w:rsid w:val="00715596"/>
    <w:rsid w:val="0071709A"/>
    <w:rsid w:val="00725E6F"/>
    <w:rsid w:val="00734D2A"/>
    <w:rsid w:val="00743328"/>
    <w:rsid w:val="007450C6"/>
    <w:rsid w:val="00750A1B"/>
    <w:rsid w:val="0075104F"/>
    <w:rsid w:val="00762DC1"/>
    <w:rsid w:val="00771057"/>
    <w:rsid w:val="00795864"/>
    <w:rsid w:val="007A0023"/>
    <w:rsid w:val="007A1C8D"/>
    <w:rsid w:val="007E5D5B"/>
    <w:rsid w:val="00800170"/>
    <w:rsid w:val="0080560B"/>
    <w:rsid w:val="0080565F"/>
    <w:rsid w:val="00834239"/>
    <w:rsid w:val="008350F8"/>
    <w:rsid w:val="0084168B"/>
    <w:rsid w:val="00843E27"/>
    <w:rsid w:val="00864C69"/>
    <w:rsid w:val="00864ECC"/>
    <w:rsid w:val="0086660F"/>
    <w:rsid w:val="00874B66"/>
    <w:rsid w:val="0089021D"/>
    <w:rsid w:val="008A6B49"/>
    <w:rsid w:val="008B12BF"/>
    <w:rsid w:val="008B786A"/>
    <w:rsid w:val="008B7FBE"/>
    <w:rsid w:val="008D096D"/>
    <w:rsid w:val="008F18CE"/>
    <w:rsid w:val="008F2B12"/>
    <w:rsid w:val="008F61B0"/>
    <w:rsid w:val="0090733A"/>
    <w:rsid w:val="009202D0"/>
    <w:rsid w:val="00931FE0"/>
    <w:rsid w:val="00934E83"/>
    <w:rsid w:val="00944142"/>
    <w:rsid w:val="00964067"/>
    <w:rsid w:val="009666BE"/>
    <w:rsid w:val="00974CC4"/>
    <w:rsid w:val="00974E29"/>
    <w:rsid w:val="0098624F"/>
    <w:rsid w:val="00991920"/>
    <w:rsid w:val="009A79E3"/>
    <w:rsid w:val="009F144A"/>
    <w:rsid w:val="00A1218F"/>
    <w:rsid w:val="00A14518"/>
    <w:rsid w:val="00A20CFD"/>
    <w:rsid w:val="00A24442"/>
    <w:rsid w:val="00A26852"/>
    <w:rsid w:val="00A31051"/>
    <w:rsid w:val="00A64E20"/>
    <w:rsid w:val="00A85CA1"/>
    <w:rsid w:val="00A971AD"/>
    <w:rsid w:val="00AA4476"/>
    <w:rsid w:val="00AA5518"/>
    <w:rsid w:val="00AA749E"/>
    <w:rsid w:val="00AB5FD6"/>
    <w:rsid w:val="00AE2DCB"/>
    <w:rsid w:val="00AF1952"/>
    <w:rsid w:val="00B13EEF"/>
    <w:rsid w:val="00B2146F"/>
    <w:rsid w:val="00B22065"/>
    <w:rsid w:val="00B2558F"/>
    <w:rsid w:val="00B45CE8"/>
    <w:rsid w:val="00B47548"/>
    <w:rsid w:val="00B5669E"/>
    <w:rsid w:val="00B61DFD"/>
    <w:rsid w:val="00B639C8"/>
    <w:rsid w:val="00B6513A"/>
    <w:rsid w:val="00B70438"/>
    <w:rsid w:val="00B87E0B"/>
    <w:rsid w:val="00B94C44"/>
    <w:rsid w:val="00BC6AF3"/>
    <w:rsid w:val="00BE1CA0"/>
    <w:rsid w:val="00BF2317"/>
    <w:rsid w:val="00C30F0F"/>
    <w:rsid w:val="00C36C1B"/>
    <w:rsid w:val="00C43E58"/>
    <w:rsid w:val="00C561E2"/>
    <w:rsid w:val="00C577A4"/>
    <w:rsid w:val="00C674E8"/>
    <w:rsid w:val="00C85345"/>
    <w:rsid w:val="00C91A03"/>
    <w:rsid w:val="00CA3D74"/>
    <w:rsid w:val="00CC17ED"/>
    <w:rsid w:val="00CC247F"/>
    <w:rsid w:val="00CC3852"/>
    <w:rsid w:val="00CD2F6C"/>
    <w:rsid w:val="00CF5D63"/>
    <w:rsid w:val="00D0345E"/>
    <w:rsid w:val="00D036EF"/>
    <w:rsid w:val="00D053C9"/>
    <w:rsid w:val="00D126F8"/>
    <w:rsid w:val="00D22FD0"/>
    <w:rsid w:val="00D25E41"/>
    <w:rsid w:val="00D50B8B"/>
    <w:rsid w:val="00D62420"/>
    <w:rsid w:val="00D640E3"/>
    <w:rsid w:val="00D77BCC"/>
    <w:rsid w:val="00D8777F"/>
    <w:rsid w:val="00DB1758"/>
    <w:rsid w:val="00DB3B6A"/>
    <w:rsid w:val="00DB5169"/>
    <w:rsid w:val="00DB5B1E"/>
    <w:rsid w:val="00DE5131"/>
    <w:rsid w:val="00DF01A5"/>
    <w:rsid w:val="00DF15CF"/>
    <w:rsid w:val="00DF5BA6"/>
    <w:rsid w:val="00E05257"/>
    <w:rsid w:val="00E125FF"/>
    <w:rsid w:val="00E1364E"/>
    <w:rsid w:val="00E25481"/>
    <w:rsid w:val="00E3022E"/>
    <w:rsid w:val="00E403F1"/>
    <w:rsid w:val="00E43DC5"/>
    <w:rsid w:val="00E561E6"/>
    <w:rsid w:val="00E6714F"/>
    <w:rsid w:val="00E67B6A"/>
    <w:rsid w:val="00E72822"/>
    <w:rsid w:val="00E849DD"/>
    <w:rsid w:val="00E93841"/>
    <w:rsid w:val="00EB33AE"/>
    <w:rsid w:val="00EB5F3F"/>
    <w:rsid w:val="00EC5290"/>
    <w:rsid w:val="00EE1C8A"/>
    <w:rsid w:val="00EF34AA"/>
    <w:rsid w:val="00EF5F7F"/>
    <w:rsid w:val="00F0042D"/>
    <w:rsid w:val="00F00C5B"/>
    <w:rsid w:val="00F0382F"/>
    <w:rsid w:val="00F16C89"/>
    <w:rsid w:val="00F21167"/>
    <w:rsid w:val="00F44BFD"/>
    <w:rsid w:val="00F50AB2"/>
    <w:rsid w:val="00F56037"/>
    <w:rsid w:val="00F764C1"/>
    <w:rsid w:val="00F90461"/>
    <w:rsid w:val="00FA24E9"/>
    <w:rsid w:val="00FC17A7"/>
    <w:rsid w:val="00FC31B4"/>
    <w:rsid w:val="00FC6633"/>
    <w:rsid w:val="00FD2E2F"/>
    <w:rsid w:val="00FD41F5"/>
    <w:rsid w:val="00FD43EE"/>
    <w:rsid w:val="00FD4BC5"/>
    <w:rsid w:val="00FF1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7D2C4"/>
  <w15:chartTrackingRefBased/>
  <w15:docId w15:val="{BF43226B-5B9E-4D97-9B11-242F1795F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EBA"/>
    <w:pPr>
      <w:ind w:left="720"/>
      <w:contextualSpacing/>
    </w:pPr>
  </w:style>
  <w:style w:type="paragraph" w:styleId="Header">
    <w:name w:val="header"/>
    <w:basedOn w:val="Normal"/>
    <w:link w:val="HeaderChar"/>
    <w:uiPriority w:val="99"/>
    <w:unhideWhenUsed/>
    <w:rsid w:val="000D7A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A98"/>
  </w:style>
  <w:style w:type="paragraph" w:styleId="Footer">
    <w:name w:val="footer"/>
    <w:basedOn w:val="Normal"/>
    <w:link w:val="FooterChar"/>
    <w:uiPriority w:val="99"/>
    <w:unhideWhenUsed/>
    <w:rsid w:val="000D7A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A98"/>
  </w:style>
  <w:style w:type="character" w:styleId="Hyperlink">
    <w:name w:val="Hyperlink"/>
    <w:basedOn w:val="DefaultParagraphFont"/>
    <w:uiPriority w:val="99"/>
    <w:unhideWhenUsed/>
    <w:rsid w:val="00991920"/>
    <w:rPr>
      <w:color w:val="0563C1" w:themeColor="hyperlink"/>
      <w:u w:val="single"/>
    </w:rPr>
  </w:style>
  <w:style w:type="character" w:styleId="UnresolvedMention">
    <w:name w:val="Unresolved Mention"/>
    <w:basedOn w:val="DefaultParagraphFont"/>
    <w:uiPriority w:val="99"/>
    <w:semiHidden/>
    <w:unhideWhenUsed/>
    <w:rsid w:val="00991920"/>
    <w:rPr>
      <w:color w:val="605E5C"/>
      <w:shd w:val="clear" w:color="auto" w:fill="E1DFDD"/>
    </w:rPr>
  </w:style>
  <w:style w:type="character" w:styleId="FollowedHyperlink">
    <w:name w:val="FollowedHyperlink"/>
    <w:basedOn w:val="DefaultParagraphFont"/>
    <w:uiPriority w:val="99"/>
    <w:semiHidden/>
    <w:unhideWhenUsed/>
    <w:rsid w:val="00931F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808219">
      <w:bodyDiv w:val="1"/>
      <w:marLeft w:val="0"/>
      <w:marRight w:val="0"/>
      <w:marTop w:val="0"/>
      <w:marBottom w:val="0"/>
      <w:divBdr>
        <w:top w:val="none" w:sz="0" w:space="0" w:color="auto"/>
        <w:left w:val="none" w:sz="0" w:space="0" w:color="auto"/>
        <w:bottom w:val="none" w:sz="0" w:space="0" w:color="auto"/>
        <w:right w:val="none" w:sz="0" w:space="0" w:color="auto"/>
      </w:divBdr>
    </w:div>
    <w:div w:id="155962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kronsummitholocausteducation.wordpress.com/wp-content/uploads/2026/10/contest-honor-statement.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AkronSummitHolocaustEducation@gmai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kronsummitholocausteducation.wordpress.com/wp-content/uploads/2026/10/holocaust-upstander-bib-2027.pdf"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2618</TotalTime>
  <Pages>3</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Support</dc:creator>
  <cp:keywords/>
  <dc:description/>
  <cp:lastModifiedBy>Laura R</cp:lastModifiedBy>
  <cp:revision>31</cp:revision>
  <cp:lastPrinted>2026-01-10T14:14:00Z</cp:lastPrinted>
  <dcterms:created xsi:type="dcterms:W3CDTF">2026-10-26T17:53:00Z</dcterms:created>
  <dcterms:modified xsi:type="dcterms:W3CDTF">2026-10-28T15:04:00Z</dcterms:modified>
</cp:coreProperties>
</file>